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C69" w:rsidRPr="004C027C" w:rsidRDefault="006B4C69" w:rsidP="00910261">
      <w:pPr>
        <w:jc w:val="center"/>
        <w:rPr>
          <w:rFonts w:asciiTheme="minorHAnsi" w:hAnsiTheme="minorHAnsi"/>
          <w:b/>
          <w:bCs/>
          <w:color w:val="948A54" w:themeColor="background2" w:themeShade="80"/>
          <w:sz w:val="36"/>
          <w:szCs w:val="36"/>
        </w:rPr>
      </w:pPr>
      <w:r w:rsidRPr="004C027C">
        <w:rPr>
          <w:rFonts w:asciiTheme="minorHAnsi" w:hAnsiTheme="minorHAnsi"/>
          <w:b/>
          <w:bCs/>
          <w:color w:val="948A54" w:themeColor="background2" w:themeShade="80"/>
          <w:sz w:val="36"/>
          <w:szCs w:val="36"/>
        </w:rPr>
        <w:t>ΕΡΩΤΗΜΑΤΟΛΟΓΙΟ</w:t>
      </w:r>
    </w:p>
    <w:p w:rsidR="008B3420" w:rsidRPr="00E46840" w:rsidRDefault="005A3779" w:rsidP="00910261">
      <w:pPr>
        <w:jc w:val="center"/>
        <w:rPr>
          <w:rFonts w:asciiTheme="minorHAnsi" w:hAnsiTheme="minorHAnsi"/>
          <w:b/>
          <w:sz w:val="28"/>
          <w:szCs w:val="28"/>
        </w:rPr>
      </w:pPr>
      <w:r w:rsidRPr="004C027C">
        <w:rPr>
          <w:rFonts w:asciiTheme="minorHAnsi" w:hAnsiTheme="minorHAnsi"/>
          <w:b/>
          <w:sz w:val="28"/>
          <w:szCs w:val="28"/>
        </w:rPr>
        <w:t xml:space="preserve"> ΕΡΕΥΝΑ</w:t>
      </w:r>
      <w:r w:rsidRPr="001A2DAC">
        <w:rPr>
          <w:rFonts w:asciiTheme="minorHAnsi" w:hAnsiTheme="minorHAnsi"/>
          <w:b/>
          <w:sz w:val="28"/>
          <w:szCs w:val="28"/>
        </w:rPr>
        <w:t>Σ</w:t>
      </w:r>
      <w:r w:rsidRPr="004C027C">
        <w:rPr>
          <w:rFonts w:asciiTheme="minorHAnsi" w:hAnsiTheme="minorHAnsi"/>
          <w:b/>
          <w:sz w:val="28"/>
          <w:szCs w:val="28"/>
        </w:rPr>
        <w:t xml:space="preserve"> ΓΙΑ </w:t>
      </w:r>
      <w:r w:rsidR="004F5D58">
        <w:rPr>
          <w:rFonts w:asciiTheme="minorHAnsi" w:hAnsiTheme="minorHAnsi"/>
          <w:b/>
          <w:sz w:val="28"/>
          <w:szCs w:val="28"/>
        </w:rPr>
        <w:t>ΔΙΚΑΣΤΕΣ</w:t>
      </w:r>
      <w:r w:rsidR="004418F3">
        <w:rPr>
          <w:rFonts w:asciiTheme="minorHAnsi" w:hAnsiTheme="minorHAnsi"/>
          <w:b/>
          <w:sz w:val="28"/>
          <w:szCs w:val="28"/>
        </w:rPr>
        <w:t xml:space="preserve"> ΚΑΙ ΕΙΣΑΓΓΕΛΕΙΣ</w:t>
      </w:r>
    </w:p>
    <w:p w:rsidR="006B4C69" w:rsidRPr="00E46840" w:rsidRDefault="006B4C69" w:rsidP="00910261">
      <w:pPr>
        <w:jc w:val="center"/>
        <w:rPr>
          <w:rFonts w:asciiTheme="minorHAnsi" w:hAnsiTheme="minorHAnsi"/>
          <w:b/>
          <w:sz w:val="28"/>
          <w:szCs w:val="28"/>
        </w:rPr>
      </w:pPr>
    </w:p>
    <w:p w:rsidR="006B4C69" w:rsidRPr="002C395D" w:rsidRDefault="006B4C69" w:rsidP="006B4C69">
      <w:pPr>
        <w:jc w:val="center"/>
        <w:rPr>
          <w:rFonts w:asciiTheme="minorHAnsi" w:hAnsiTheme="minorHAnsi"/>
          <w:color w:val="FF0000"/>
          <w:u w:val="single"/>
        </w:rPr>
      </w:pPr>
      <w:r w:rsidRPr="002C395D">
        <w:rPr>
          <w:rFonts w:asciiTheme="minorHAnsi" w:hAnsiTheme="minorHAnsi"/>
          <w:color w:val="FF0000"/>
          <w:u w:val="single"/>
        </w:rPr>
        <w:t>Η γνώμη σας είναι σημαντική!</w:t>
      </w:r>
    </w:p>
    <w:p w:rsidR="00AB287E" w:rsidRPr="004C027C" w:rsidRDefault="00AB287E" w:rsidP="00AB287E">
      <w:pPr>
        <w:jc w:val="both"/>
        <w:rPr>
          <w:rFonts w:asciiTheme="minorHAnsi" w:hAnsiTheme="minorHAnsi"/>
        </w:rPr>
      </w:pPr>
      <w:r w:rsidRPr="004C027C">
        <w:rPr>
          <w:rFonts w:asciiTheme="minorHAnsi" w:hAnsiTheme="minorHAnsi"/>
        </w:rPr>
        <w:t>Το ερωτηματολόγιο είναι ανώνυμο και εμπιστευτικό. Οι απαντήσεις σας θα αναλυθούν από τ</w:t>
      </w:r>
      <w:r>
        <w:rPr>
          <w:rFonts w:asciiTheme="minorHAnsi" w:hAnsiTheme="minorHAnsi"/>
        </w:rPr>
        <w:t xml:space="preserve">ους ειδικούς συνεργάτες των εταίρων του έργου </w:t>
      </w:r>
      <w:r>
        <w:rPr>
          <w:rFonts w:asciiTheme="minorHAnsi" w:hAnsiTheme="minorHAnsi"/>
          <w:lang w:val="en-US"/>
        </w:rPr>
        <w:t>Life</w:t>
      </w:r>
      <w:r w:rsidRPr="00A104E6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Natura</w:t>
      </w:r>
      <w:proofErr w:type="spellEnd"/>
      <w:r w:rsidRPr="00A104E6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en-US"/>
        </w:rPr>
        <w:t>Themis</w:t>
      </w:r>
      <w:r>
        <w:rPr>
          <w:rFonts w:asciiTheme="minorHAnsi" w:hAnsiTheme="minorHAnsi"/>
        </w:rPr>
        <w:t>, με σκοπό</w:t>
      </w:r>
      <w:r w:rsidRPr="004C027C">
        <w:rPr>
          <w:rFonts w:asciiTheme="minorHAnsi" w:hAnsiTheme="minorHAnsi"/>
        </w:rPr>
        <w:t xml:space="preserve"> να προσδιορισ</w:t>
      </w:r>
      <w:r w:rsidR="0046590B">
        <w:rPr>
          <w:rFonts w:asciiTheme="minorHAnsi" w:hAnsiTheme="minorHAnsi"/>
        </w:rPr>
        <w:t>θ</w:t>
      </w:r>
      <w:r w:rsidRPr="004C027C">
        <w:rPr>
          <w:rFonts w:asciiTheme="minorHAnsi" w:hAnsiTheme="minorHAnsi"/>
        </w:rPr>
        <w:t>εί η άποψ</w:t>
      </w:r>
      <w:bookmarkStart w:id="0" w:name="_GoBack"/>
      <w:bookmarkEnd w:id="0"/>
      <w:r w:rsidRPr="004C027C">
        <w:rPr>
          <w:rFonts w:asciiTheme="minorHAnsi" w:hAnsiTheme="minorHAnsi"/>
        </w:rPr>
        <w:t xml:space="preserve">η </w:t>
      </w:r>
      <w:r>
        <w:rPr>
          <w:rFonts w:asciiTheme="minorHAnsi" w:hAnsiTheme="minorHAnsi"/>
        </w:rPr>
        <w:t xml:space="preserve">των </w:t>
      </w:r>
      <w:r w:rsidRPr="00AB287E">
        <w:rPr>
          <w:rFonts w:asciiTheme="minorHAnsi" w:hAnsiTheme="minorHAnsi"/>
          <w:b/>
        </w:rPr>
        <w:t>ΔΙΚΑΣΤΩΝ</w:t>
      </w:r>
      <w:r w:rsidR="0046590B">
        <w:rPr>
          <w:rFonts w:asciiTheme="minorHAnsi" w:hAnsiTheme="minorHAnsi"/>
          <w:b/>
        </w:rPr>
        <w:t xml:space="preserve"> ΚΑΙ ΕΙΣΑΓΓΕΛΕΩΝ</w:t>
      </w:r>
      <w:r w:rsidRPr="004C027C">
        <w:rPr>
          <w:rFonts w:asciiTheme="minorHAnsi" w:hAnsiTheme="minorHAnsi"/>
        </w:rPr>
        <w:t xml:space="preserve"> σχετικά με θέματα που </w:t>
      </w:r>
      <w:r>
        <w:rPr>
          <w:rFonts w:asciiTheme="minorHAnsi" w:hAnsiTheme="minorHAnsi"/>
        </w:rPr>
        <w:t>αφορούν σ</w:t>
      </w:r>
      <w:r w:rsidRPr="004C027C">
        <w:rPr>
          <w:rFonts w:asciiTheme="minorHAnsi" w:hAnsiTheme="minorHAnsi"/>
        </w:rPr>
        <w:t xml:space="preserve">την περιβαλλοντική ευθύνη στην Κρήτη. </w:t>
      </w:r>
    </w:p>
    <w:p w:rsidR="00D462E4" w:rsidRPr="00D462E4" w:rsidRDefault="006B4C69" w:rsidP="00D462E4">
      <w:pPr>
        <w:spacing w:line="240" w:lineRule="atLeast"/>
        <w:jc w:val="both"/>
        <w:rPr>
          <w:rFonts w:asciiTheme="minorHAnsi" w:hAnsiTheme="minorHAnsi"/>
          <w:b/>
          <w:u w:val="single"/>
        </w:rPr>
      </w:pPr>
      <w:r w:rsidRPr="004C027C">
        <w:rPr>
          <w:rFonts w:asciiTheme="minorHAnsi" w:hAnsiTheme="minorHAnsi"/>
          <w:b/>
        </w:rPr>
        <w:t>Αφού συμπληρώσετε το ερωτηματολόγιο, παρακαλείστε</w:t>
      </w:r>
      <w:r w:rsidR="00AB287E">
        <w:rPr>
          <w:rFonts w:asciiTheme="minorHAnsi" w:hAnsiTheme="minorHAnsi"/>
          <w:b/>
        </w:rPr>
        <w:t xml:space="preserve"> </w:t>
      </w:r>
      <w:r w:rsidRPr="004C027C">
        <w:rPr>
          <w:rFonts w:asciiTheme="minorHAnsi" w:hAnsiTheme="minorHAnsi"/>
          <w:b/>
        </w:rPr>
        <w:t xml:space="preserve">να το επιστρέψετε στο φορέα/άτομο που σας το έδωσε ή να το στείλετε </w:t>
      </w:r>
      <w:r w:rsidR="00FB27C2" w:rsidRPr="00FB27C2">
        <w:rPr>
          <w:rFonts w:asciiTheme="minorHAnsi" w:hAnsiTheme="minorHAnsi"/>
          <w:b/>
        </w:rPr>
        <w:t>σε μία από τις διευθύνσεις που αναγράφονται</w:t>
      </w:r>
      <w:r w:rsidRPr="004C027C">
        <w:rPr>
          <w:rFonts w:asciiTheme="minorHAnsi" w:hAnsiTheme="minorHAnsi"/>
          <w:b/>
        </w:rPr>
        <w:t xml:space="preserve"> στο τέλος του ερωτηματολογίου</w:t>
      </w:r>
      <w:r w:rsidR="00105288" w:rsidRPr="00D462E4">
        <w:rPr>
          <w:rFonts w:asciiTheme="minorHAnsi" w:hAnsiTheme="minorHAnsi"/>
          <w:b/>
        </w:rPr>
        <w:t xml:space="preserve">, </w:t>
      </w:r>
      <w:r w:rsidR="00105288" w:rsidRPr="00D462E4">
        <w:rPr>
          <w:rFonts w:asciiTheme="minorHAnsi" w:hAnsiTheme="minorHAnsi"/>
          <w:b/>
          <w:u w:val="single"/>
        </w:rPr>
        <w:t>το αργότερο μέχρι τις 15/7/2017</w:t>
      </w:r>
      <w:r w:rsidR="008D6247">
        <w:rPr>
          <w:rFonts w:asciiTheme="minorHAnsi" w:hAnsiTheme="minorHAnsi"/>
          <w:b/>
        </w:rPr>
        <w:t>.</w:t>
      </w:r>
    </w:p>
    <w:p w:rsidR="006B4C69" w:rsidRPr="004C027C" w:rsidRDefault="006B4C69" w:rsidP="00910261">
      <w:pPr>
        <w:jc w:val="center"/>
        <w:rPr>
          <w:rFonts w:asciiTheme="minorHAnsi" w:hAnsiTheme="minorHAnsi"/>
          <w:b/>
          <w:sz w:val="28"/>
          <w:szCs w:val="28"/>
        </w:rPr>
      </w:pPr>
    </w:p>
    <w:p w:rsidR="00910261" w:rsidRPr="009C7F3B" w:rsidRDefault="00910261" w:rsidP="00910261">
      <w:pPr>
        <w:rPr>
          <w:rFonts w:asciiTheme="minorHAnsi" w:hAnsiTheme="minorHAnsi"/>
          <w:b/>
        </w:rPr>
      </w:pPr>
      <w:r w:rsidRPr="009C7F3B">
        <w:rPr>
          <w:rFonts w:asciiTheme="minorHAnsi" w:hAnsiTheme="minorHAnsi"/>
          <w:b/>
        </w:rPr>
        <w:t>Α. ΔΗΜΟΓΡΑΦΙΚΑ / ΓΕΝΙΚΑ ΣΤΟΙΧΕΙΑ</w:t>
      </w:r>
    </w:p>
    <w:p w:rsidR="006B4C69" w:rsidRPr="009C7F3B" w:rsidRDefault="004037F9" w:rsidP="00A93709">
      <w:pPr>
        <w:pStyle w:val="ListParagraph"/>
        <w:ind w:left="0"/>
        <w:jc w:val="both"/>
        <w:rPr>
          <w:rFonts w:asciiTheme="minorHAnsi" w:hAnsiTheme="minorHAnsi" w:cs="Arial"/>
          <w:lang w:val="el-GR"/>
        </w:rPr>
      </w:pPr>
      <w:r w:rsidRPr="009C7F3B">
        <w:rPr>
          <w:rFonts w:asciiTheme="minorHAnsi" w:hAnsiTheme="minorHAnsi" w:cs="Arial"/>
          <w:b/>
          <w:bCs/>
        </w:rPr>
        <w:t>A</w:t>
      </w:r>
      <w:r w:rsidRPr="009C7F3B">
        <w:rPr>
          <w:rFonts w:asciiTheme="minorHAnsi" w:hAnsiTheme="minorHAnsi" w:cs="Arial"/>
          <w:b/>
          <w:bCs/>
          <w:lang w:val="el-GR"/>
        </w:rPr>
        <w:t>.1</w:t>
      </w:r>
      <w:r w:rsidR="00A93709" w:rsidRPr="009C7F3B">
        <w:rPr>
          <w:rFonts w:asciiTheme="minorHAnsi" w:hAnsiTheme="minorHAnsi" w:cs="Arial"/>
          <w:b/>
          <w:bCs/>
          <w:lang w:val="el-GR"/>
        </w:rPr>
        <w:t>.</w:t>
      </w:r>
      <w:r w:rsidR="006B4C69" w:rsidRPr="009C7F3B">
        <w:rPr>
          <w:rFonts w:asciiTheme="minorHAnsi" w:hAnsiTheme="minorHAnsi" w:cs="Arial"/>
          <w:b/>
          <w:bCs/>
          <w:lang w:val="el-GR"/>
        </w:rPr>
        <w:t>Φύλο:</w:t>
      </w:r>
      <w:r w:rsidR="006B4C69" w:rsidRPr="009C7F3B">
        <w:rPr>
          <w:rFonts w:asciiTheme="minorHAnsi" w:hAnsiTheme="minorHAnsi" w:cs="Arial"/>
          <w:lang w:val="el-GR"/>
        </w:rPr>
        <w:tab/>
      </w:r>
      <w:bookmarkStart w:id="1" w:name="Check1"/>
      <w:r w:rsidR="00E55D64" w:rsidRPr="009C7F3B">
        <w:rPr>
          <w:rFonts w:asciiTheme="minorHAnsi" w:hAnsiTheme="minorHAnsi" w:cs="Arial"/>
          <w:lang w:val="el-G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B4C69" w:rsidRPr="009C7F3B">
        <w:rPr>
          <w:rFonts w:asciiTheme="minorHAnsi" w:hAnsiTheme="minorHAnsi" w:cs="Arial"/>
          <w:lang w:val="el-GR"/>
        </w:rPr>
        <w:instrText xml:space="preserve"> FORMCHECKBOX </w:instrText>
      </w:r>
      <w:r w:rsidR="002A7317">
        <w:rPr>
          <w:rFonts w:asciiTheme="minorHAnsi" w:hAnsiTheme="minorHAnsi" w:cs="Arial"/>
          <w:lang w:val="el-GR"/>
        </w:rPr>
      </w:r>
      <w:r w:rsidR="002A7317">
        <w:rPr>
          <w:rFonts w:asciiTheme="minorHAnsi" w:hAnsiTheme="minorHAnsi" w:cs="Arial"/>
          <w:lang w:val="el-GR"/>
        </w:rPr>
        <w:fldChar w:fldCharType="separate"/>
      </w:r>
      <w:r w:rsidR="00E55D64" w:rsidRPr="009C7F3B">
        <w:rPr>
          <w:rFonts w:asciiTheme="minorHAnsi" w:hAnsiTheme="minorHAnsi" w:cs="Arial"/>
          <w:lang w:val="el-GR"/>
        </w:rPr>
        <w:fldChar w:fldCharType="end"/>
      </w:r>
      <w:bookmarkEnd w:id="1"/>
      <w:r w:rsidR="006B4C69" w:rsidRPr="009C7F3B">
        <w:rPr>
          <w:rFonts w:asciiTheme="minorHAnsi" w:hAnsiTheme="minorHAnsi" w:cs="Arial"/>
          <w:lang w:val="el-GR"/>
        </w:rPr>
        <w:t xml:space="preserve"> άνδρας   </w:t>
      </w:r>
      <w:r w:rsidR="006B4C69" w:rsidRPr="009C7F3B">
        <w:rPr>
          <w:rFonts w:asciiTheme="minorHAnsi" w:hAnsiTheme="minorHAnsi" w:cs="Arial"/>
          <w:lang w:val="el-GR"/>
        </w:rPr>
        <w:tab/>
      </w:r>
      <w:r w:rsidR="006B4C69" w:rsidRPr="009C7F3B">
        <w:rPr>
          <w:rFonts w:asciiTheme="minorHAnsi" w:hAnsiTheme="minorHAnsi" w:cs="Arial"/>
          <w:lang w:val="el-GR"/>
        </w:rPr>
        <w:tab/>
      </w:r>
      <w:bookmarkStart w:id="2" w:name="Check2"/>
      <w:r w:rsidR="00E55D64" w:rsidRPr="009C7F3B">
        <w:rPr>
          <w:rFonts w:asciiTheme="minorHAnsi" w:hAnsiTheme="minorHAnsi" w:cs="Arial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B4C69" w:rsidRPr="009C7F3B">
        <w:rPr>
          <w:rFonts w:asciiTheme="minorHAnsi" w:hAnsiTheme="minorHAnsi" w:cs="Arial"/>
          <w:lang w:val="el-GR"/>
        </w:rPr>
        <w:instrText xml:space="preserve"> FORMCHECKBOX </w:instrText>
      </w:r>
      <w:r w:rsidR="002A7317">
        <w:rPr>
          <w:rFonts w:asciiTheme="minorHAnsi" w:hAnsiTheme="minorHAnsi" w:cs="Arial"/>
          <w:lang w:val="el-GR"/>
        </w:rPr>
      </w:r>
      <w:r w:rsidR="002A7317">
        <w:rPr>
          <w:rFonts w:asciiTheme="minorHAnsi" w:hAnsiTheme="minorHAnsi" w:cs="Arial"/>
          <w:lang w:val="el-GR"/>
        </w:rPr>
        <w:fldChar w:fldCharType="separate"/>
      </w:r>
      <w:r w:rsidR="00E55D64" w:rsidRPr="009C7F3B">
        <w:rPr>
          <w:rFonts w:asciiTheme="minorHAnsi" w:hAnsiTheme="minorHAnsi" w:cs="Arial"/>
          <w:lang w:val="el-GR"/>
        </w:rPr>
        <w:fldChar w:fldCharType="end"/>
      </w:r>
      <w:bookmarkEnd w:id="2"/>
      <w:r w:rsidR="006B4C69" w:rsidRPr="009C7F3B">
        <w:rPr>
          <w:rFonts w:asciiTheme="minorHAnsi" w:hAnsiTheme="minorHAnsi" w:cs="Arial"/>
          <w:lang w:val="el-GR"/>
        </w:rPr>
        <w:t xml:space="preserve"> γυναίκα</w:t>
      </w:r>
    </w:p>
    <w:p w:rsidR="006B4C69" w:rsidRPr="009C7F3B" w:rsidRDefault="006B4C69" w:rsidP="006B4C69">
      <w:pPr>
        <w:jc w:val="both"/>
        <w:rPr>
          <w:rFonts w:asciiTheme="minorHAnsi" w:hAnsiTheme="minorHAnsi" w:cs="Arial"/>
        </w:rPr>
      </w:pPr>
    </w:p>
    <w:p w:rsidR="00BB116B" w:rsidRPr="0046590B" w:rsidRDefault="004037F9" w:rsidP="00BB116B">
      <w:pPr>
        <w:pStyle w:val="ListParagraph"/>
        <w:ind w:left="0"/>
        <w:jc w:val="both"/>
        <w:rPr>
          <w:rFonts w:asciiTheme="minorHAnsi" w:hAnsiTheme="minorHAnsi" w:cs="Arial"/>
          <w:lang w:val="el-GR"/>
        </w:rPr>
      </w:pPr>
      <w:r w:rsidRPr="009C7F3B">
        <w:rPr>
          <w:rFonts w:asciiTheme="minorHAnsi" w:hAnsiTheme="minorHAnsi" w:cs="Arial"/>
          <w:b/>
          <w:bCs/>
          <w:lang w:val="el-GR"/>
        </w:rPr>
        <w:t>Α.2</w:t>
      </w:r>
      <w:r w:rsidR="00A93709" w:rsidRPr="009C7F3B">
        <w:rPr>
          <w:rFonts w:asciiTheme="minorHAnsi" w:hAnsiTheme="minorHAnsi" w:cs="Arial"/>
          <w:b/>
          <w:bCs/>
          <w:lang w:val="el-GR"/>
        </w:rPr>
        <w:t>.</w:t>
      </w:r>
      <w:r w:rsidR="006B4C69" w:rsidRPr="009C7F3B">
        <w:rPr>
          <w:rFonts w:asciiTheme="minorHAnsi" w:hAnsiTheme="minorHAnsi" w:cs="Arial"/>
          <w:b/>
          <w:bCs/>
          <w:lang w:val="el-GR"/>
        </w:rPr>
        <w:t>Ηλικία:</w:t>
      </w:r>
      <w:r w:rsidR="006B4C69" w:rsidRPr="009C7F3B">
        <w:rPr>
          <w:rFonts w:asciiTheme="minorHAnsi" w:hAnsiTheme="minorHAnsi" w:cs="Arial"/>
          <w:lang w:val="el-GR"/>
        </w:rPr>
        <w:tab/>
      </w:r>
      <w:r w:rsidR="00E55D64" w:rsidRPr="009C7F3B">
        <w:rPr>
          <w:rFonts w:asciiTheme="minorHAnsi" w:hAnsiTheme="minorHAnsi" w:cs="Arial"/>
          <w:lang w:val="el-G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B4C69" w:rsidRPr="009C7F3B">
        <w:rPr>
          <w:rFonts w:asciiTheme="minorHAnsi" w:hAnsiTheme="minorHAnsi" w:cs="Arial"/>
          <w:lang w:val="el-GR"/>
        </w:rPr>
        <w:instrText xml:space="preserve"> FORMCHECKBOX </w:instrText>
      </w:r>
      <w:r w:rsidR="002A7317">
        <w:rPr>
          <w:rFonts w:asciiTheme="minorHAnsi" w:hAnsiTheme="minorHAnsi" w:cs="Arial"/>
          <w:lang w:val="el-GR"/>
        </w:rPr>
      </w:r>
      <w:r w:rsidR="002A7317">
        <w:rPr>
          <w:rFonts w:asciiTheme="minorHAnsi" w:hAnsiTheme="minorHAnsi" w:cs="Arial"/>
          <w:lang w:val="el-GR"/>
        </w:rPr>
        <w:fldChar w:fldCharType="separate"/>
      </w:r>
      <w:r w:rsidR="00E55D64" w:rsidRPr="009C7F3B">
        <w:rPr>
          <w:rFonts w:asciiTheme="minorHAnsi" w:hAnsiTheme="minorHAnsi" w:cs="Arial"/>
          <w:lang w:val="el-GR"/>
        </w:rPr>
        <w:fldChar w:fldCharType="end"/>
      </w:r>
      <w:r w:rsidR="006B4C69" w:rsidRPr="009C7F3B">
        <w:rPr>
          <w:rFonts w:asciiTheme="minorHAnsi" w:hAnsiTheme="minorHAnsi" w:cs="Arial"/>
          <w:lang w:val="el-GR"/>
        </w:rPr>
        <w:t xml:space="preserve"> 25-35</w:t>
      </w:r>
      <w:r w:rsidR="006B4C69" w:rsidRPr="009C7F3B">
        <w:rPr>
          <w:rFonts w:asciiTheme="minorHAnsi" w:hAnsiTheme="minorHAnsi" w:cs="Arial"/>
          <w:lang w:val="el-GR"/>
        </w:rPr>
        <w:tab/>
      </w:r>
      <w:r w:rsidR="006B4C69" w:rsidRPr="009C7F3B">
        <w:rPr>
          <w:rFonts w:asciiTheme="minorHAnsi" w:hAnsiTheme="minorHAnsi" w:cs="Arial"/>
          <w:lang w:val="el-GR"/>
        </w:rPr>
        <w:tab/>
      </w:r>
      <w:r w:rsidR="00E55D64" w:rsidRPr="009C7F3B">
        <w:rPr>
          <w:rFonts w:asciiTheme="minorHAnsi" w:hAnsiTheme="minorHAnsi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6B4C69" w:rsidRPr="009C7F3B">
        <w:rPr>
          <w:rFonts w:asciiTheme="minorHAnsi" w:hAnsiTheme="minorHAnsi" w:cs="Arial"/>
        </w:rPr>
        <w:instrText>FORMCHECKBOX</w:instrText>
      </w:r>
      <w:r w:rsidR="002A7317">
        <w:rPr>
          <w:rFonts w:asciiTheme="minorHAnsi" w:hAnsiTheme="minorHAnsi" w:cs="Arial"/>
        </w:rPr>
      </w:r>
      <w:r w:rsidR="002A7317">
        <w:rPr>
          <w:rFonts w:asciiTheme="minorHAnsi" w:hAnsiTheme="minorHAnsi" w:cs="Arial"/>
        </w:rPr>
        <w:fldChar w:fldCharType="separate"/>
      </w:r>
      <w:r w:rsidR="00E55D64" w:rsidRPr="009C7F3B">
        <w:rPr>
          <w:rFonts w:asciiTheme="minorHAnsi" w:hAnsiTheme="minorHAnsi" w:cs="Arial"/>
        </w:rPr>
        <w:fldChar w:fldCharType="end"/>
      </w:r>
      <w:r w:rsidR="006B4C69" w:rsidRPr="009C7F3B">
        <w:rPr>
          <w:rFonts w:asciiTheme="minorHAnsi" w:hAnsiTheme="minorHAnsi" w:cs="Arial"/>
          <w:lang w:val="el-GR"/>
        </w:rPr>
        <w:t xml:space="preserve"> 35-45</w:t>
      </w:r>
      <w:r w:rsidR="006B4C69" w:rsidRPr="0046590B">
        <w:rPr>
          <w:rFonts w:asciiTheme="minorHAnsi" w:hAnsiTheme="minorHAnsi" w:cs="Arial"/>
          <w:lang w:val="el-GR"/>
        </w:rPr>
        <w:tab/>
      </w:r>
      <w:r w:rsidR="00E55D64" w:rsidRPr="009C7F3B">
        <w:rPr>
          <w:rFonts w:asciiTheme="minorHAnsi" w:hAnsiTheme="minorHAnsi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B4C69" w:rsidRPr="0046590B">
        <w:rPr>
          <w:rFonts w:asciiTheme="minorHAnsi" w:hAnsiTheme="minorHAnsi" w:cs="Arial"/>
          <w:lang w:val="el-GR"/>
        </w:rPr>
        <w:instrText xml:space="preserve"> </w:instrText>
      </w:r>
      <w:r w:rsidR="006B4C69" w:rsidRPr="009C7F3B">
        <w:rPr>
          <w:rFonts w:asciiTheme="minorHAnsi" w:hAnsiTheme="minorHAnsi" w:cs="Arial"/>
        </w:rPr>
        <w:instrText>FORMCHECKBOX</w:instrText>
      </w:r>
      <w:r w:rsidR="006B4C69" w:rsidRPr="0046590B">
        <w:rPr>
          <w:rFonts w:asciiTheme="minorHAnsi" w:hAnsiTheme="minorHAnsi" w:cs="Arial"/>
          <w:lang w:val="el-GR"/>
        </w:rPr>
        <w:instrText xml:space="preserve"> </w:instrText>
      </w:r>
      <w:r w:rsidR="002A7317">
        <w:rPr>
          <w:rFonts w:asciiTheme="minorHAnsi" w:hAnsiTheme="minorHAnsi" w:cs="Arial"/>
        </w:rPr>
      </w:r>
      <w:r w:rsidR="002A7317">
        <w:rPr>
          <w:rFonts w:asciiTheme="minorHAnsi" w:hAnsiTheme="minorHAnsi" w:cs="Arial"/>
        </w:rPr>
        <w:fldChar w:fldCharType="separate"/>
      </w:r>
      <w:r w:rsidR="00E55D64" w:rsidRPr="009C7F3B">
        <w:rPr>
          <w:rFonts w:asciiTheme="minorHAnsi" w:hAnsiTheme="minorHAnsi" w:cs="Arial"/>
        </w:rPr>
        <w:fldChar w:fldCharType="end"/>
      </w:r>
      <w:r w:rsidR="006B4C69" w:rsidRPr="0046590B">
        <w:rPr>
          <w:rFonts w:asciiTheme="minorHAnsi" w:hAnsiTheme="minorHAnsi" w:cs="Arial"/>
          <w:lang w:val="el-GR"/>
        </w:rPr>
        <w:t xml:space="preserve"> 45-55</w:t>
      </w:r>
    </w:p>
    <w:p w:rsidR="006B4C69" w:rsidRPr="0046590B" w:rsidRDefault="006B4C69" w:rsidP="00BB116B">
      <w:pPr>
        <w:pStyle w:val="ListParagraph"/>
        <w:ind w:left="0"/>
        <w:jc w:val="both"/>
        <w:rPr>
          <w:rFonts w:asciiTheme="minorHAnsi" w:hAnsiTheme="minorHAnsi" w:cs="Arial"/>
          <w:lang w:val="el-GR"/>
        </w:rPr>
      </w:pPr>
      <w:r w:rsidRPr="0046590B">
        <w:rPr>
          <w:rFonts w:asciiTheme="minorHAnsi" w:hAnsiTheme="minorHAnsi" w:cs="Arial"/>
          <w:lang w:val="el-GR"/>
        </w:rPr>
        <w:tab/>
      </w:r>
      <w:r w:rsidRPr="0046590B">
        <w:rPr>
          <w:rFonts w:asciiTheme="minorHAnsi" w:hAnsiTheme="minorHAnsi" w:cs="Arial"/>
          <w:lang w:val="el-GR"/>
        </w:rPr>
        <w:tab/>
      </w:r>
      <w:r w:rsidR="00E55D64" w:rsidRPr="009C7F3B">
        <w:rPr>
          <w:rFonts w:asciiTheme="minorHAnsi" w:hAnsiTheme="minorHAnsi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6590B">
        <w:rPr>
          <w:rFonts w:asciiTheme="minorHAnsi" w:hAnsiTheme="minorHAnsi" w:cs="Arial"/>
          <w:lang w:val="el-GR"/>
        </w:rPr>
        <w:instrText xml:space="preserve"> </w:instrText>
      </w:r>
      <w:r w:rsidRPr="009C7F3B">
        <w:rPr>
          <w:rFonts w:asciiTheme="minorHAnsi" w:hAnsiTheme="minorHAnsi" w:cs="Arial"/>
        </w:rPr>
        <w:instrText>FORMCHECKBOX</w:instrText>
      </w:r>
      <w:r w:rsidRPr="0046590B">
        <w:rPr>
          <w:rFonts w:asciiTheme="minorHAnsi" w:hAnsiTheme="minorHAnsi" w:cs="Arial"/>
          <w:lang w:val="el-GR"/>
        </w:rPr>
        <w:instrText xml:space="preserve"> </w:instrText>
      </w:r>
      <w:r w:rsidR="002A7317">
        <w:rPr>
          <w:rFonts w:asciiTheme="minorHAnsi" w:hAnsiTheme="minorHAnsi" w:cs="Arial"/>
        </w:rPr>
      </w:r>
      <w:r w:rsidR="002A7317">
        <w:rPr>
          <w:rFonts w:asciiTheme="minorHAnsi" w:hAnsiTheme="minorHAnsi" w:cs="Arial"/>
        </w:rPr>
        <w:fldChar w:fldCharType="separate"/>
      </w:r>
      <w:r w:rsidR="00E55D64" w:rsidRPr="009C7F3B">
        <w:rPr>
          <w:rFonts w:asciiTheme="minorHAnsi" w:hAnsiTheme="minorHAnsi" w:cs="Arial"/>
        </w:rPr>
        <w:fldChar w:fldCharType="end"/>
      </w:r>
      <w:r w:rsidRPr="0046590B">
        <w:rPr>
          <w:rFonts w:asciiTheme="minorHAnsi" w:hAnsiTheme="minorHAnsi" w:cs="Arial"/>
          <w:lang w:val="el-GR"/>
        </w:rPr>
        <w:t xml:space="preserve"> 55-65</w:t>
      </w:r>
      <w:r w:rsidRPr="0046590B">
        <w:rPr>
          <w:rFonts w:asciiTheme="minorHAnsi" w:hAnsiTheme="minorHAnsi" w:cs="Arial"/>
          <w:lang w:val="el-GR"/>
        </w:rPr>
        <w:tab/>
      </w:r>
      <w:r w:rsidRPr="0046590B">
        <w:rPr>
          <w:rFonts w:asciiTheme="minorHAnsi" w:hAnsiTheme="minorHAnsi" w:cs="Arial"/>
          <w:lang w:val="el-GR"/>
        </w:rPr>
        <w:tab/>
      </w:r>
      <w:r w:rsidR="00E55D64" w:rsidRPr="009C7F3B">
        <w:rPr>
          <w:rFonts w:asciiTheme="minorHAnsi" w:hAnsiTheme="minorHAnsi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6590B">
        <w:rPr>
          <w:rFonts w:asciiTheme="minorHAnsi" w:hAnsiTheme="minorHAnsi" w:cs="Arial"/>
          <w:lang w:val="el-GR"/>
        </w:rPr>
        <w:instrText xml:space="preserve"> </w:instrText>
      </w:r>
      <w:r w:rsidRPr="009C7F3B">
        <w:rPr>
          <w:rFonts w:asciiTheme="minorHAnsi" w:hAnsiTheme="minorHAnsi" w:cs="Arial"/>
        </w:rPr>
        <w:instrText>FORMCHECKBOX</w:instrText>
      </w:r>
      <w:r w:rsidRPr="0046590B">
        <w:rPr>
          <w:rFonts w:asciiTheme="minorHAnsi" w:hAnsiTheme="minorHAnsi" w:cs="Arial"/>
          <w:lang w:val="el-GR"/>
        </w:rPr>
        <w:instrText xml:space="preserve"> </w:instrText>
      </w:r>
      <w:r w:rsidR="002A7317">
        <w:rPr>
          <w:rFonts w:asciiTheme="minorHAnsi" w:hAnsiTheme="minorHAnsi" w:cs="Arial"/>
        </w:rPr>
      </w:r>
      <w:r w:rsidR="002A7317">
        <w:rPr>
          <w:rFonts w:asciiTheme="minorHAnsi" w:hAnsiTheme="minorHAnsi" w:cs="Arial"/>
        </w:rPr>
        <w:fldChar w:fldCharType="separate"/>
      </w:r>
      <w:r w:rsidR="00E55D64" w:rsidRPr="009C7F3B">
        <w:rPr>
          <w:rFonts w:asciiTheme="minorHAnsi" w:hAnsiTheme="minorHAnsi" w:cs="Arial"/>
        </w:rPr>
        <w:fldChar w:fldCharType="end"/>
      </w:r>
      <w:r w:rsidRPr="0046590B">
        <w:rPr>
          <w:rFonts w:asciiTheme="minorHAnsi" w:hAnsiTheme="minorHAnsi" w:cs="Arial"/>
          <w:lang w:val="el-GR"/>
        </w:rPr>
        <w:t>&gt;65</w:t>
      </w:r>
    </w:p>
    <w:p w:rsidR="00266157" w:rsidRPr="009C7F3B" w:rsidRDefault="00266157" w:rsidP="00266157">
      <w:pPr>
        <w:rPr>
          <w:rFonts w:asciiTheme="minorHAnsi" w:hAnsiTheme="minorHAnsi"/>
        </w:rPr>
      </w:pPr>
      <w:r w:rsidRPr="009C7F3B">
        <w:rPr>
          <w:rFonts w:asciiTheme="minorHAnsi" w:hAnsiTheme="minorHAnsi" w:cs="Arial"/>
          <w:b/>
          <w:bCs/>
        </w:rPr>
        <w:t>Α.</w:t>
      </w:r>
      <w:r>
        <w:rPr>
          <w:rFonts w:asciiTheme="minorHAnsi" w:hAnsiTheme="minorHAnsi" w:cs="Arial"/>
          <w:b/>
          <w:bCs/>
        </w:rPr>
        <w:t>3</w:t>
      </w:r>
      <w:r w:rsidRPr="009C7F3B">
        <w:rPr>
          <w:rFonts w:asciiTheme="minorHAnsi" w:hAnsiTheme="minorHAnsi" w:cs="Arial"/>
          <w:b/>
          <w:bCs/>
        </w:rPr>
        <w:t>. Επίπεδο σπουδών:</w:t>
      </w:r>
      <w:r w:rsidRPr="009C7F3B">
        <w:rPr>
          <w:rFonts w:asciiTheme="minorHAnsi" w:hAnsiTheme="minorHAnsi"/>
        </w:rPr>
        <w:t xml:space="preserve">   </w:t>
      </w:r>
      <w:r w:rsidRPr="009C7F3B">
        <w:rPr>
          <w:rFonts w:asciiTheme="minorHAnsi" w:hAnsiTheme="minorHAnsi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C7F3B">
        <w:rPr>
          <w:rFonts w:asciiTheme="minorHAnsi" w:hAnsiTheme="minorHAnsi" w:cs="Arial"/>
        </w:rPr>
        <w:instrText xml:space="preserve"> FORMCHECKBOX </w:instrText>
      </w:r>
      <w:r w:rsidR="002A7317">
        <w:rPr>
          <w:rFonts w:asciiTheme="minorHAnsi" w:hAnsiTheme="minorHAnsi" w:cs="Arial"/>
        </w:rPr>
      </w:r>
      <w:r w:rsidR="002A7317">
        <w:rPr>
          <w:rFonts w:asciiTheme="minorHAnsi" w:hAnsiTheme="minorHAnsi" w:cs="Arial"/>
        </w:rPr>
        <w:fldChar w:fldCharType="separate"/>
      </w:r>
      <w:r w:rsidRPr="009C7F3B">
        <w:rPr>
          <w:rFonts w:asciiTheme="minorHAnsi" w:hAnsiTheme="minorHAnsi" w:cs="Arial"/>
        </w:rPr>
        <w:fldChar w:fldCharType="end"/>
      </w:r>
      <w:r w:rsidRPr="009C7F3B">
        <w:rPr>
          <w:rFonts w:asciiTheme="minorHAnsi" w:hAnsiTheme="minorHAnsi"/>
        </w:rPr>
        <w:t xml:space="preserve"> Απόφοιτος ΑΕΙ        </w:t>
      </w:r>
      <w:r w:rsidRPr="009C7F3B">
        <w:rPr>
          <w:rFonts w:asciiTheme="minorHAnsi" w:hAnsiTheme="minorHAnsi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C7F3B">
        <w:rPr>
          <w:rFonts w:asciiTheme="minorHAnsi" w:hAnsiTheme="minorHAnsi" w:cs="Arial"/>
        </w:rPr>
        <w:instrText xml:space="preserve"> FORMCHECKBOX </w:instrText>
      </w:r>
      <w:r w:rsidR="002A7317">
        <w:rPr>
          <w:rFonts w:asciiTheme="minorHAnsi" w:hAnsiTheme="minorHAnsi" w:cs="Arial"/>
        </w:rPr>
      </w:r>
      <w:r w:rsidR="002A7317">
        <w:rPr>
          <w:rFonts w:asciiTheme="minorHAnsi" w:hAnsiTheme="minorHAnsi" w:cs="Arial"/>
        </w:rPr>
        <w:fldChar w:fldCharType="separate"/>
      </w:r>
      <w:r w:rsidRPr="009C7F3B">
        <w:rPr>
          <w:rFonts w:asciiTheme="minorHAnsi" w:hAnsiTheme="minorHAnsi" w:cs="Arial"/>
        </w:rPr>
        <w:fldChar w:fldCharType="end"/>
      </w:r>
      <w:r w:rsidRPr="009C7F3B">
        <w:rPr>
          <w:rFonts w:asciiTheme="minorHAnsi" w:hAnsiTheme="minorHAnsi"/>
        </w:rPr>
        <w:t xml:space="preserve"> Μεταπτυχιακές σπουδές</w:t>
      </w:r>
    </w:p>
    <w:p w:rsidR="004037F9" w:rsidRPr="009C7F3B" w:rsidRDefault="00EF40F8" w:rsidP="00EF40F8">
      <w:pPr>
        <w:rPr>
          <w:rFonts w:asciiTheme="minorHAnsi" w:hAnsiTheme="minorHAnsi"/>
        </w:rPr>
      </w:pPr>
      <w:r w:rsidRPr="009C7F3B">
        <w:rPr>
          <w:rFonts w:asciiTheme="minorHAnsi" w:hAnsiTheme="minorHAnsi" w:cs="Arial"/>
          <w:b/>
          <w:bCs/>
        </w:rPr>
        <w:t>Α</w:t>
      </w:r>
      <w:r w:rsidR="00A0706B">
        <w:rPr>
          <w:rFonts w:asciiTheme="minorHAnsi" w:hAnsiTheme="minorHAnsi" w:cs="Arial"/>
          <w:b/>
          <w:bCs/>
        </w:rPr>
        <w:t>.</w:t>
      </w:r>
      <w:r w:rsidR="00266157">
        <w:rPr>
          <w:rFonts w:asciiTheme="minorHAnsi" w:hAnsiTheme="minorHAnsi" w:cs="Arial"/>
          <w:b/>
          <w:bCs/>
        </w:rPr>
        <w:t>4</w:t>
      </w:r>
      <w:r w:rsidRPr="009C7F3B">
        <w:rPr>
          <w:rFonts w:asciiTheme="minorHAnsi" w:hAnsiTheme="minorHAnsi"/>
        </w:rPr>
        <w:t xml:space="preserve">. </w:t>
      </w:r>
      <w:r w:rsidR="00A0706B" w:rsidRPr="00A0706B">
        <w:rPr>
          <w:rFonts w:asciiTheme="minorHAnsi" w:hAnsiTheme="minorHAnsi"/>
          <w:b/>
        </w:rPr>
        <w:t xml:space="preserve">Τόπος </w:t>
      </w:r>
      <w:r w:rsidR="00BB116B" w:rsidRPr="001A2DAC">
        <w:rPr>
          <w:rFonts w:asciiTheme="minorHAnsi" w:hAnsiTheme="minorHAnsi"/>
          <w:b/>
        </w:rPr>
        <w:t>υπ</w:t>
      </w:r>
      <w:r w:rsidR="005134AC" w:rsidRPr="001A2DAC">
        <w:rPr>
          <w:rFonts w:asciiTheme="minorHAnsi" w:hAnsiTheme="minorHAnsi"/>
          <w:b/>
        </w:rPr>
        <w:t>η</w:t>
      </w:r>
      <w:r w:rsidR="00BB116B" w:rsidRPr="001A2DAC">
        <w:rPr>
          <w:rFonts w:asciiTheme="minorHAnsi" w:hAnsiTheme="minorHAnsi"/>
          <w:b/>
        </w:rPr>
        <w:t>ρ</w:t>
      </w:r>
      <w:r w:rsidR="005134AC" w:rsidRPr="001A2DAC">
        <w:rPr>
          <w:rFonts w:asciiTheme="minorHAnsi" w:hAnsiTheme="minorHAnsi"/>
          <w:b/>
        </w:rPr>
        <w:t>ε</w:t>
      </w:r>
      <w:r w:rsidR="00BB116B" w:rsidRPr="001A2DAC">
        <w:rPr>
          <w:rFonts w:asciiTheme="minorHAnsi" w:hAnsiTheme="minorHAnsi"/>
          <w:b/>
        </w:rPr>
        <w:t>σί</w:t>
      </w:r>
      <w:r w:rsidR="005134AC" w:rsidRPr="001A2DAC">
        <w:rPr>
          <w:rFonts w:asciiTheme="minorHAnsi" w:hAnsiTheme="minorHAnsi"/>
          <w:b/>
        </w:rPr>
        <w:t>ας</w:t>
      </w:r>
      <w:r w:rsidR="001A2DAC">
        <w:rPr>
          <w:rFonts w:asciiTheme="minorHAnsi" w:hAnsiTheme="minorHAnsi"/>
          <w:b/>
        </w:rPr>
        <w:t>:</w:t>
      </w:r>
      <w:r w:rsidR="00A0706B">
        <w:rPr>
          <w:rFonts w:asciiTheme="minorHAnsi" w:hAnsiTheme="minorHAnsi"/>
        </w:rPr>
        <w:t xml:space="preserve"> </w:t>
      </w:r>
      <w:r w:rsidRPr="009C7F3B">
        <w:rPr>
          <w:rFonts w:asciiTheme="minorHAnsi" w:hAnsiTheme="minorHAnsi" w:cs="Arial"/>
          <w:b/>
          <w:bCs/>
        </w:rPr>
        <w:t>Δήμος: .................... Περιφερειακή εν</w:t>
      </w:r>
      <w:r w:rsidR="00224283">
        <w:rPr>
          <w:rFonts w:asciiTheme="minorHAnsi" w:hAnsiTheme="minorHAnsi" w:cs="Arial"/>
          <w:b/>
          <w:bCs/>
        </w:rPr>
        <w:t>ό</w:t>
      </w:r>
      <w:r w:rsidRPr="009C7F3B">
        <w:rPr>
          <w:rFonts w:asciiTheme="minorHAnsi" w:hAnsiTheme="minorHAnsi" w:cs="Arial"/>
          <w:b/>
          <w:bCs/>
        </w:rPr>
        <w:t>τητα: ..............................</w:t>
      </w:r>
    </w:p>
    <w:p w:rsidR="00266157" w:rsidRPr="009C7F3B" w:rsidRDefault="00266157" w:rsidP="00266157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el-GR"/>
        </w:rPr>
      </w:pPr>
      <w:r>
        <w:rPr>
          <w:rFonts w:asciiTheme="minorHAnsi" w:eastAsia="Calibri" w:hAnsiTheme="minorHAnsi" w:cs="Arial"/>
          <w:b/>
          <w:bCs/>
          <w:sz w:val="22"/>
          <w:szCs w:val="22"/>
          <w:lang w:val="el-GR"/>
        </w:rPr>
        <w:t>Α.5.</w:t>
      </w:r>
      <w:r w:rsidRPr="009C7F3B">
        <w:rPr>
          <w:rFonts w:asciiTheme="minorHAnsi" w:eastAsia="Calibri" w:hAnsiTheme="minorHAnsi" w:cs="Arial"/>
          <w:b/>
          <w:bCs/>
          <w:sz w:val="22"/>
          <w:szCs w:val="22"/>
          <w:lang w:val="el-GR"/>
        </w:rPr>
        <w:t xml:space="preserve"> Συνολικά έτη εργασιακής εμπειρίας: </w:t>
      </w:r>
      <w:r w:rsidRPr="009C7F3B">
        <w:rPr>
          <w:rFonts w:asciiTheme="minorHAnsi" w:hAnsiTheme="minorHAnsi" w:cs="Arial"/>
          <w:sz w:val="22"/>
          <w:szCs w:val="22"/>
          <w:lang w:val="el-GR"/>
        </w:rPr>
        <w:t>.....................................</w:t>
      </w:r>
    </w:p>
    <w:p w:rsidR="00A93709" w:rsidRPr="009C7F3B" w:rsidRDefault="00A93709" w:rsidP="004037F9">
      <w:pPr>
        <w:ind w:left="450"/>
        <w:jc w:val="both"/>
        <w:rPr>
          <w:rFonts w:asciiTheme="minorHAnsi" w:hAnsiTheme="minorHAnsi" w:cs="Arial"/>
          <w:b/>
          <w:bCs/>
        </w:rPr>
      </w:pPr>
    </w:p>
    <w:p w:rsidR="00266157" w:rsidRPr="009C7F3B" w:rsidRDefault="00266157" w:rsidP="00266157">
      <w:pPr>
        <w:jc w:val="both"/>
        <w:rPr>
          <w:rFonts w:asciiTheme="minorHAnsi" w:hAnsiTheme="minorHAnsi" w:cs="Arial"/>
        </w:rPr>
      </w:pPr>
      <w:r w:rsidRPr="009C7F3B">
        <w:rPr>
          <w:rFonts w:asciiTheme="minorHAnsi" w:hAnsiTheme="minorHAnsi" w:cs="Arial"/>
          <w:b/>
          <w:bCs/>
        </w:rPr>
        <w:t>Α.</w:t>
      </w:r>
      <w:r>
        <w:rPr>
          <w:rFonts w:asciiTheme="minorHAnsi" w:hAnsiTheme="minorHAnsi" w:cs="Arial"/>
          <w:b/>
          <w:bCs/>
        </w:rPr>
        <w:t>6</w:t>
      </w:r>
      <w:r w:rsidRPr="009C7F3B">
        <w:rPr>
          <w:rFonts w:asciiTheme="minorHAnsi" w:hAnsiTheme="minorHAnsi" w:cs="Arial"/>
          <w:b/>
          <w:bCs/>
        </w:rPr>
        <w:t xml:space="preserve">. Οικογενειακή κατάσταση: </w:t>
      </w:r>
      <w:r w:rsidRPr="009C7F3B">
        <w:rPr>
          <w:rFonts w:asciiTheme="minorHAnsi" w:hAnsiTheme="minorHAnsi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C7F3B">
        <w:rPr>
          <w:rFonts w:asciiTheme="minorHAnsi" w:hAnsiTheme="minorHAnsi" w:cs="Arial"/>
        </w:rPr>
        <w:instrText xml:space="preserve"> FORMCHECKBOX </w:instrText>
      </w:r>
      <w:r w:rsidR="002A7317">
        <w:rPr>
          <w:rFonts w:asciiTheme="minorHAnsi" w:hAnsiTheme="minorHAnsi" w:cs="Arial"/>
        </w:rPr>
      </w:r>
      <w:r w:rsidR="002A7317">
        <w:rPr>
          <w:rFonts w:asciiTheme="minorHAnsi" w:hAnsiTheme="minorHAnsi" w:cs="Arial"/>
        </w:rPr>
        <w:fldChar w:fldCharType="separate"/>
      </w:r>
      <w:r w:rsidRPr="009C7F3B"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Arial"/>
        </w:rPr>
        <w:t>Άγαμ</w:t>
      </w:r>
      <w:r w:rsidRPr="009C7F3B">
        <w:rPr>
          <w:rFonts w:asciiTheme="minorHAnsi" w:hAnsiTheme="minorHAnsi"/>
        </w:rPr>
        <w:t>ος/η</w:t>
      </w:r>
      <w:r w:rsidRPr="009C7F3B">
        <w:rPr>
          <w:rFonts w:asciiTheme="minorHAnsi" w:hAnsiTheme="minorHAnsi" w:cs="Arial"/>
        </w:rPr>
        <w:tab/>
      </w:r>
      <w:r w:rsidRPr="009C7F3B">
        <w:rPr>
          <w:rFonts w:asciiTheme="minorHAnsi" w:hAnsiTheme="minorHAnsi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C7F3B">
        <w:rPr>
          <w:rFonts w:asciiTheme="minorHAnsi" w:hAnsiTheme="minorHAnsi" w:cs="Arial"/>
        </w:rPr>
        <w:instrText xml:space="preserve"> FORMCHECKBOX </w:instrText>
      </w:r>
      <w:r w:rsidR="002A7317">
        <w:rPr>
          <w:rFonts w:asciiTheme="minorHAnsi" w:hAnsiTheme="minorHAnsi" w:cs="Arial"/>
        </w:rPr>
      </w:r>
      <w:r w:rsidR="002A7317">
        <w:rPr>
          <w:rFonts w:asciiTheme="minorHAnsi" w:hAnsiTheme="minorHAnsi" w:cs="Arial"/>
        </w:rPr>
        <w:fldChar w:fldCharType="separate"/>
      </w:r>
      <w:r w:rsidRPr="009C7F3B">
        <w:rPr>
          <w:rFonts w:asciiTheme="minorHAnsi" w:hAnsiTheme="minorHAnsi" w:cs="Arial"/>
        </w:rPr>
        <w:fldChar w:fldCharType="end"/>
      </w:r>
      <w:r w:rsidRPr="009C7F3B">
        <w:rPr>
          <w:rFonts w:asciiTheme="minorHAnsi" w:hAnsiTheme="minorHAnsi"/>
        </w:rPr>
        <w:t>Έγγαμος/η</w:t>
      </w:r>
      <w:r w:rsidRPr="009C7F3B">
        <w:rPr>
          <w:rFonts w:asciiTheme="minorHAnsi" w:hAnsiTheme="minorHAnsi" w:cs="Arial"/>
        </w:rPr>
        <w:tab/>
      </w:r>
    </w:p>
    <w:p w:rsidR="004037F9" w:rsidRPr="009C7F3B" w:rsidRDefault="004037F9" w:rsidP="00910261">
      <w:pPr>
        <w:rPr>
          <w:rFonts w:asciiTheme="minorHAnsi" w:hAnsiTheme="minorHAnsi"/>
          <w:b/>
        </w:rPr>
      </w:pPr>
    </w:p>
    <w:p w:rsidR="00445384" w:rsidRDefault="00445384" w:rsidP="00445384">
      <w:pPr>
        <w:rPr>
          <w:rFonts w:asciiTheme="minorHAnsi" w:hAnsiTheme="minorHAnsi" w:cs="Calibri"/>
          <w:color w:val="222222"/>
          <w:shd w:val="clear" w:color="auto" w:fill="FFFFFF"/>
        </w:rPr>
      </w:pPr>
      <w:r>
        <w:rPr>
          <w:rFonts w:asciiTheme="minorHAnsi" w:hAnsiTheme="minorHAnsi" w:cs="Calibri"/>
          <w:color w:val="222222"/>
          <w:shd w:val="clear" w:color="auto" w:fill="FFFFFF"/>
        </w:rPr>
        <w:t>Σε καθεμία από τις ερωτήσεις που ακολουθούν, να επιλεγεί μόνο μία απάντηση.</w:t>
      </w:r>
    </w:p>
    <w:p w:rsidR="00910261" w:rsidRPr="004418F3" w:rsidRDefault="000D13B5" w:rsidP="00910261">
      <w:pPr>
        <w:rPr>
          <w:rFonts w:asciiTheme="minorHAnsi" w:hAnsiTheme="minorHAnsi"/>
          <w:b/>
        </w:rPr>
      </w:pPr>
      <w:r w:rsidRPr="00FC0362">
        <w:rPr>
          <w:rFonts w:asciiTheme="minorHAnsi" w:hAnsiTheme="minorHAnsi"/>
          <w:b/>
        </w:rPr>
        <w:t xml:space="preserve">Β. </w:t>
      </w:r>
      <w:r w:rsidR="00CB39E6">
        <w:rPr>
          <w:rFonts w:asciiTheme="minorHAnsi" w:hAnsiTheme="minorHAnsi"/>
          <w:b/>
        </w:rPr>
        <w:t>ΕΡΩΤΗΣΕΙΣ</w:t>
      </w:r>
    </w:p>
    <w:p w:rsidR="00671F9D" w:rsidRDefault="00BD0862" w:rsidP="004F5D58">
      <w:pPr>
        <w:jc w:val="both"/>
        <w:rPr>
          <w:rFonts w:asciiTheme="minorHAnsi" w:hAnsiTheme="minorHAnsi" w:cs="Calibri"/>
          <w:color w:val="222222"/>
          <w:shd w:val="clear" w:color="auto" w:fill="FFFFFF"/>
        </w:rPr>
      </w:pPr>
      <w:r>
        <w:rPr>
          <w:rFonts w:asciiTheme="minorHAnsi" w:hAnsiTheme="minorHAnsi" w:cs="Calibri"/>
          <w:color w:val="222222"/>
          <w:shd w:val="clear" w:color="auto" w:fill="FFFFFF"/>
        </w:rPr>
        <w:t xml:space="preserve">Β.1. </w:t>
      </w:r>
      <w:r w:rsidR="00671F9D">
        <w:rPr>
          <w:rFonts w:asciiTheme="minorHAnsi" w:hAnsiTheme="minorHAnsi" w:cs="Calibri"/>
          <w:color w:val="222222"/>
          <w:shd w:val="clear" w:color="auto" w:fill="FFFFFF"/>
        </w:rPr>
        <w:t xml:space="preserve">Τη δημιουργία του Δικτύου </w:t>
      </w:r>
      <w:r w:rsidR="00710779">
        <w:rPr>
          <w:rFonts w:asciiTheme="minorHAnsi" w:hAnsiTheme="minorHAnsi" w:cs="Calibri"/>
          <w:color w:val="222222"/>
          <w:shd w:val="clear" w:color="auto" w:fill="FFFFFF"/>
        </w:rPr>
        <w:t>"</w:t>
      </w:r>
      <w:proofErr w:type="spellStart"/>
      <w:r w:rsidR="00671F9D">
        <w:rPr>
          <w:rFonts w:asciiTheme="minorHAnsi" w:hAnsiTheme="minorHAnsi" w:cs="Calibri"/>
          <w:color w:val="222222"/>
          <w:shd w:val="clear" w:color="auto" w:fill="FFFFFF"/>
          <w:lang w:val="en-US"/>
        </w:rPr>
        <w:t>Natura</w:t>
      </w:r>
      <w:proofErr w:type="spellEnd"/>
      <w:r w:rsidR="00671F9D" w:rsidRPr="00671F9D">
        <w:rPr>
          <w:rFonts w:asciiTheme="minorHAnsi" w:hAnsiTheme="minorHAnsi" w:cs="Calibri"/>
          <w:color w:val="222222"/>
          <w:shd w:val="clear" w:color="auto" w:fill="FFFFFF"/>
        </w:rPr>
        <w:t xml:space="preserve"> 2000</w:t>
      </w:r>
      <w:r w:rsidR="00710779">
        <w:rPr>
          <w:rFonts w:asciiTheme="minorHAnsi" w:hAnsiTheme="minorHAnsi" w:cs="Calibri"/>
          <w:color w:val="222222"/>
          <w:shd w:val="clear" w:color="auto" w:fill="FFFFFF"/>
        </w:rPr>
        <w:t>"</w:t>
      </w:r>
      <w:r w:rsidR="00671F9D" w:rsidRPr="00671F9D">
        <w:rPr>
          <w:rFonts w:asciiTheme="minorHAnsi" w:hAnsiTheme="minorHAnsi" w:cs="Calibri"/>
          <w:color w:val="222222"/>
          <w:shd w:val="clear" w:color="auto" w:fill="FFFFFF"/>
        </w:rPr>
        <w:t xml:space="preserve"> </w:t>
      </w:r>
      <w:r w:rsidR="00671F9D">
        <w:rPr>
          <w:rFonts w:asciiTheme="minorHAnsi" w:hAnsiTheme="minorHAnsi" w:cs="Calibri"/>
          <w:color w:val="222222"/>
          <w:shd w:val="clear" w:color="auto" w:fill="FFFFFF"/>
        </w:rPr>
        <w:t xml:space="preserve">προβλέπει </w:t>
      </w:r>
    </w:p>
    <w:p w:rsidR="00671F9D" w:rsidRDefault="00671F9D" w:rsidP="004F5D58">
      <w:pPr>
        <w:jc w:val="both"/>
        <w:rPr>
          <w:rFonts w:asciiTheme="minorHAnsi" w:hAnsiTheme="minorHAnsi" w:cs="Calibri"/>
          <w:color w:val="222222"/>
          <w:shd w:val="clear" w:color="auto" w:fill="FFFFFF"/>
        </w:rPr>
      </w:pPr>
      <w:r w:rsidRPr="00FC0362">
        <w:rPr>
          <w:rFonts w:asciiTheme="minorHAnsi" w:hAnsiTheme="minorHAnsi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C0362">
        <w:rPr>
          <w:rFonts w:asciiTheme="minorHAnsi" w:hAnsiTheme="minorHAnsi" w:cs="Arial"/>
        </w:rPr>
        <w:instrText xml:space="preserve"> FORMCHECKBOX </w:instrText>
      </w:r>
      <w:r w:rsidR="002A7317">
        <w:rPr>
          <w:rFonts w:asciiTheme="minorHAnsi" w:hAnsiTheme="minorHAnsi" w:cs="Arial"/>
        </w:rPr>
      </w:r>
      <w:r w:rsidR="002A7317">
        <w:rPr>
          <w:rFonts w:asciiTheme="minorHAnsi" w:hAnsiTheme="minorHAnsi" w:cs="Arial"/>
        </w:rPr>
        <w:fldChar w:fldCharType="separate"/>
      </w:r>
      <w:r w:rsidRPr="00FC0362"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Arial"/>
        </w:rPr>
        <w:t xml:space="preserve"> </w:t>
      </w:r>
      <w:r w:rsidR="00BD0862">
        <w:rPr>
          <w:rFonts w:asciiTheme="minorHAnsi" w:hAnsiTheme="minorHAnsi" w:cs="Calibri"/>
          <w:color w:val="222222"/>
          <w:shd w:val="clear" w:color="auto" w:fill="FFFFFF"/>
        </w:rPr>
        <w:t>η Οδηγία για τους Οικοτόπους</w:t>
      </w:r>
    </w:p>
    <w:p w:rsidR="00FD7D74" w:rsidRPr="00EA744C" w:rsidRDefault="00671F9D" w:rsidP="004F5D58">
      <w:pPr>
        <w:jc w:val="both"/>
        <w:rPr>
          <w:rFonts w:asciiTheme="minorHAnsi" w:hAnsiTheme="minorHAnsi" w:cs="Calibri"/>
          <w:color w:val="222222"/>
          <w:shd w:val="clear" w:color="auto" w:fill="FFFFFF"/>
        </w:rPr>
      </w:pPr>
      <w:r w:rsidRPr="00FC0362">
        <w:rPr>
          <w:rFonts w:asciiTheme="minorHAnsi" w:hAnsiTheme="minorHAnsi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C0362">
        <w:rPr>
          <w:rFonts w:asciiTheme="minorHAnsi" w:hAnsiTheme="minorHAnsi" w:cs="Arial"/>
        </w:rPr>
        <w:instrText xml:space="preserve"> FORMCHECKBOX </w:instrText>
      </w:r>
      <w:r w:rsidR="002A7317">
        <w:rPr>
          <w:rFonts w:asciiTheme="minorHAnsi" w:hAnsiTheme="minorHAnsi" w:cs="Arial"/>
        </w:rPr>
      </w:r>
      <w:r w:rsidR="002A7317">
        <w:rPr>
          <w:rFonts w:asciiTheme="minorHAnsi" w:hAnsiTheme="minorHAnsi" w:cs="Arial"/>
        </w:rPr>
        <w:fldChar w:fldCharType="separate"/>
      </w:r>
      <w:r w:rsidRPr="00FC0362"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Arial"/>
        </w:rPr>
        <w:t xml:space="preserve"> </w:t>
      </w:r>
      <w:r w:rsidR="00BD0862">
        <w:rPr>
          <w:rFonts w:asciiTheme="minorHAnsi" w:hAnsiTheme="minorHAnsi" w:cs="Calibri"/>
          <w:color w:val="222222"/>
          <w:shd w:val="clear" w:color="auto" w:fill="FFFFFF"/>
        </w:rPr>
        <w:t>η Οδηγία για τα Άγρια Πτηνά</w:t>
      </w:r>
    </w:p>
    <w:p w:rsidR="00671F9D" w:rsidRDefault="00671F9D" w:rsidP="00EA744C">
      <w:pPr>
        <w:spacing w:after="0" w:line="360" w:lineRule="auto"/>
        <w:ind w:left="360"/>
        <w:contextualSpacing/>
        <w:jc w:val="both"/>
        <w:rPr>
          <w:rFonts w:asciiTheme="minorHAnsi" w:hAnsiTheme="minorHAnsi" w:cs="Calibri"/>
          <w:color w:val="222222"/>
          <w:shd w:val="clear" w:color="auto" w:fill="FFFFFF"/>
        </w:rPr>
      </w:pPr>
    </w:p>
    <w:p w:rsidR="00671F9D" w:rsidRDefault="00EA744C" w:rsidP="00F23E8C">
      <w:pPr>
        <w:spacing w:after="0" w:line="360" w:lineRule="auto"/>
        <w:contextualSpacing/>
        <w:jc w:val="both"/>
        <w:rPr>
          <w:rFonts w:asciiTheme="minorHAnsi" w:hAnsiTheme="minorHAnsi" w:cs="Calibri"/>
          <w:color w:val="222222"/>
          <w:shd w:val="clear" w:color="auto" w:fill="FFFFFF"/>
        </w:rPr>
      </w:pPr>
      <w:r>
        <w:rPr>
          <w:rFonts w:asciiTheme="minorHAnsi" w:hAnsiTheme="minorHAnsi"/>
        </w:rPr>
        <w:t>Β</w:t>
      </w:r>
      <w:r w:rsidRPr="00FC0362">
        <w:rPr>
          <w:rFonts w:asciiTheme="minorHAnsi" w:hAnsiTheme="minorHAnsi"/>
        </w:rPr>
        <w:t>.</w:t>
      </w:r>
      <w:r>
        <w:rPr>
          <w:rFonts w:asciiTheme="minorHAnsi" w:hAnsiTheme="minorHAnsi"/>
        </w:rPr>
        <w:t>2</w:t>
      </w:r>
      <w:r w:rsidR="00452376">
        <w:rPr>
          <w:rFonts w:asciiTheme="minorHAnsi" w:hAnsiTheme="minorHAnsi"/>
        </w:rPr>
        <w:t>.</w:t>
      </w:r>
      <w:r w:rsidRPr="00FC0362">
        <w:rPr>
          <w:rFonts w:asciiTheme="minorHAnsi" w:hAnsiTheme="minorHAnsi"/>
        </w:rPr>
        <w:t xml:space="preserve"> </w:t>
      </w:r>
      <w:r w:rsidR="009D5F13">
        <w:rPr>
          <w:rFonts w:asciiTheme="minorHAnsi" w:hAnsiTheme="minorHAnsi" w:cs="Calibri"/>
          <w:color w:val="222222"/>
          <w:shd w:val="clear" w:color="auto" w:fill="FFFFFF"/>
        </w:rPr>
        <w:t xml:space="preserve">Το Δίκτυο </w:t>
      </w:r>
      <w:r w:rsidR="00710779">
        <w:rPr>
          <w:rFonts w:asciiTheme="minorHAnsi" w:hAnsiTheme="minorHAnsi" w:cs="Calibri"/>
          <w:color w:val="222222"/>
          <w:shd w:val="clear" w:color="auto" w:fill="FFFFFF"/>
        </w:rPr>
        <w:t>"</w:t>
      </w:r>
      <w:proofErr w:type="spellStart"/>
      <w:r w:rsidR="009D5F13">
        <w:rPr>
          <w:rFonts w:asciiTheme="minorHAnsi" w:hAnsiTheme="minorHAnsi" w:cs="Calibri"/>
          <w:color w:val="222222"/>
          <w:shd w:val="clear" w:color="auto" w:fill="FFFFFF"/>
          <w:lang w:val="en-US"/>
        </w:rPr>
        <w:t>Natura</w:t>
      </w:r>
      <w:proofErr w:type="spellEnd"/>
      <w:r w:rsidR="009D5F13" w:rsidRPr="00671F9D">
        <w:rPr>
          <w:rFonts w:asciiTheme="minorHAnsi" w:hAnsiTheme="minorHAnsi" w:cs="Calibri"/>
          <w:color w:val="222222"/>
          <w:shd w:val="clear" w:color="auto" w:fill="FFFFFF"/>
        </w:rPr>
        <w:t xml:space="preserve"> 2000</w:t>
      </w:r>
      <w:r w:rsidR="00710779">
        <w:rPr>
          <w:rFonts w:asciiTheme="minorHAnsi" w:hAnsiTheme="minorHAnsi" w:cs="Calibri"/>
          <w:color w:val="222222"/>
          <w:shd w:val="clear" w:color="auto" w:fill="FFFFFF"/>
        </w:rPr>
        <w:t>"</w:t>
      </w:r>
      <w:r w:rsidR="009D5F13">
        <w:rPr>
          <w:rFonts w:asciiTheme="minorHAnsi" w:hAnsiTheme="minorHAnsi" w:cs="Calibri"/>
          <w:color w:val="222222"/>
          <w:shd w:val="clear" w:color="auto" w:fill="FFFFFF"/>
        </w:rPr>
        <w:t xml:space="preserve"> αποτελείται </w:t>
      </w:r>
    </w:p>
    <w:p w:rsidR="009D5F13" w:rsidRDefault="009D5F13" w:rsidP="00F23E8C">
      <w:pPr>
        <w:spacing w:after="0" w:line="360" w:lineRule="auto"/>
        <w:contextualSpacing/>
        <w:jc w:val="both"/>
        <w:rPr>
          <w:rFonts w:asciiTheme="minorHAnsi" w:hAnsiTheme="minorHAnsi" w:cs="Calibri"/>
          <w:color w:val="222222"/>
          <w:shd w:val="clear" w:color="auto" w:fill="FFFFFF"/>
        </w:rPr>
      </w:pPr>
      <w:r w:rsidRPr="00FC0362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0362">
        <w:rPr>
          <w:rFonts w:asciiTheme="minorHAnsi" w:hAnsiTheme="minorHAnsi" w:cs="Arial"/>
        </w:rPr>
        <w:instrText xml:space="preserve"> FORMCHECKBOX </w:instrText>
      </w:r>
      <w:r w:rsidR="002A7317">
        <w:rPr>
          <w:rFonts w:asciiTheme="minorHAnsi" w:hAnsiTheme="minorHAnsi" w:cs="Arial"/>
        </w:rPr>
      </w:r>
      <w:r w:rsidR="002A7317">
        <w:rPr>
          <w:rFonts w:asciiTheme="minorHAnsi" w:hAnsiTheme="minorHAnsi" w:cs="Arial"/>
        </w:rPr>
        <w:fldChar w:fldCharType="separate"/>
      </w:r>
      <w:r w:rsidRPr="00FC0362"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Calibri"/>
          <w:color w:val="222222"/>
          <w:shd w:val="clear" w:color="auto" w:fill="FFFFFF"/>
        </w:rPr>
        <w:t>Μόνο από Ειδικές Ζώνες Διατήρησης (οικότοποι/είδη)</w:t>
      </w:r>
    </w:p>
    <w:p w:rsidR="009D5F13" w:rsidRDefault="009D5F13" w:rsidP="00F23E8C">
      <w:pPr>
        <w:spacing w:after="0" w:line="360" w:lineRule="auto"/>
        <w:contextualSpacing/>
        <w:jc w:val="both"/>
        <w:rPr>
          <w:rFonts w:asciiTheme="minorHAnsi" w:hAnsiTheme="minorHAnsi" w:cs="Calibri"/>
          <w:color w:val="222222"/>
          <w:shd w:val="clear" w:color="auto" w:fill="FFFFFF"/>
        </w:rPr>
      </w:pPr>
      <w:r w:rsidRPr="00FC0362">
        <w:rPr>
          <w:rFonts w:asciiTheme="minorHAnsi" w:hAnsiTheme="minorHAnsi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C0362">
        <w:rPr>
          <w:rFonts w:asciiTheme="minorHAnsi" w:hAnsiTheme="minorHAnsi" w:cs="Arial"/>
        </w:rPr>
        <w:instrText xml:space="preserve"> FORMCHECKBOX </w:instrText>
      </w:r>
      <w:r w:rsidR="002A7317">
        <w:rPr>
          <w:rFonts w:asciiTheme="minorHAnsi" w:hAnsiTheme="minorHAnsi" w:cs="Arial"/>
        </w:rPr>
      </w:r>
      <w:r w:rsidR="002A7317">
        <w:rPr>
          <w:rFonts w:asciiTheme="minorHAnsi" w:hAnsiTheme="minorHAnsi" w:cs="Arial"/>
        </w:rPr>
        <w:fldChar w:fldCharType="separate"/>
      </w:r>
      <w:r w:rsidRPr="00FC0362"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Calibri"/>
          <w:color w:val="222222"/>
          <w:shd w:val="clear" w:color="auto" w:fill="FFFFFF"/>
        </w:rPr>
        <w:t>Μόνο από Ζώνες Ειδικής Προστασίας (άγρια πτηνά)</w:t>
      </w:r>
    </w:p>
    <w:p w:rsidR="009D5F13" w:rsidRDefault="009D5F13" w:rsidP="00F23E8C">
      <w:pPr>
        <w:spacing w:after="0" w:line="360" w:lineRule="auto"/>
        <w:contextualSpacing/>
        <w:jc w:val="both"/>
        <w:rPr>
          <w:rFonts w:asciiTheme="minorHAnsi" w:hAnsiTheme="minorHAnsi"/>
        </w:rPr>
      </w:pPr>
      <w:r w:rsidRPr="00FC0362">
        <w:rPr>
          <w:rFonts w:asciiTheme="minorHAnsi" w:hAnsiTheme="minorHAnsi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C0362">
        <w:rPr>
          <w:rFonts w:asciiTheme="minorHAnsi" w:hAnsiTheme="minorHAnsi" w:cs="Arial"/>
        </w:rPr>
        <w:instrText xml:space="preserve"> FORMCHECKBOX </w:instrText>
      </w:r>
      <w:r w:rsidR="002A7317">
        <w:rPr>
          <w:rFonts w:asciiTheme="minorHAnsi" w:hAnsiTheme="minorHAnsi" w:cs="Arial"/>
        </w:rPr>
      </w:r>
      <w:r w:rsidR="002A7317">
        <w:rPr>
          <w:rFonts w:asciiTheme="minorHAnsi" w:hAnsiTheme="minorHAnsi" w:cs="Arial"/>
        </w:rPr>
        <w:fldChar w:fldCharType="separate"/>
      </w:r>
      <w:r w:rsidRPr="00FC0362"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Calibri"/>
          <w:color w:val="222222"/>
          <w:shd w:val="clear" w:color="auto" w:fill="FFFFFF"/>
        </w:rPr>
        <w:t>Και από τις δύο κατηγορίες περιοχών</w:t>
      </w:r>
    </w:p>
    <w:p w:rsidR="00671F9D" w:rsidRDefault="00671F9D" w:rsidP="00EA744C">
      <w:pPr>
        <w:spacing w:after="0" w:line="360" w:lineRule="auto"/>
        <w:ind w:left="360"/>
        <w:contextualSpacing/>
        <w:jc w:val="both"/>
        <w:rPr>
          <w:rFonts w:asciiTheme="minorHAnsi" w:hAnsiTheme="minorHAnsi"/>
        </w:rPr>
      </w:pPr>
    </w:p>
    <w:p w:rsidR="00452376" w:rsidRDefault="00452376" w:rsidP="00452376">
      <w:pPr>
        <w:spacing w:after="0" w:line="360" w:lineRule="auto"/>
        <w:contextualSpacing/>
        <w:jc w:val="both"/>
        <w:rPr>
          <w:rFonts w:asciiTheme="minorHAnsi" w:hAnsiTheme="minorHAnsi" w:cs="Calibri"/>
          <w:color w:val="222222"/>
          <w:shd w:val="clear" w:color="auto" w:fill="FFFFFF"/>
        </w:rPr>
      </w:pPr>
      <w:r>
        <w:rPr>
          <w:rFonts w:asciiTheme="minorHAnsi" w:hAnsiTheme="minorHAnsi"/>
        </w:rPr>
        <w:t xml:space="preserve">Β.3. Μέσα στις περιοχές του </w:t>
      </w:r>
      <w:r>
        <w:rPr>
          <w:rFonts w:asciiTheme="minorHAnsi" w:hAnsiTheme="minorHAnsi" w:cs="Calibri"/>
          <w:color w:val="222222"/>
          <w:shd w:val="clear" w:color="auto" w:fill="FFFFFF"/>
        </w:rPr>
        <w:t xml:space="preserve">Δικτύου </w:t>
      </w:r>
      <w:r w:rsidR="00710779">
        <w:rPr>
          <w:rFonts w:asciiTheme="minorHAnsi" w:hAnsiTheme="minorHAnsi" w:cs="Calibri"/>
          <w:color w:val="222222"/>
          <w:shd w:val="clear" w:color="auto" w:fill="FFFFFF"/>
        </w:rPr>
        <w:t>"</w:t>
      </w:r>
      <w:proofErr w:type="spellStart"/>
      <w:r>
        <w:rPr>
          <w:rFonts w:asciiTheme="minorHAnsi" w:hAnsiTheme="minorHAnsi" w:cs="Calibri"/>
          <w:color w:val="222222"/>
          <w:shd w:val="clear" w:color="auto" w:fill="FFFFFF"/>
          <w:lang w:val="en-US"/>
        </w:rPr>
        <w:t>Natura</w:t>
      </w:r>
      <w:proofErr w:type="spellEnd"/>
      <w:r w:rsidRPr="00671F9D">
        <w:rPr>
          <w:rFonts w:asciiTheme="minorHAnsi" w:hAnsiTheme="minorHAnsi" w:cs="Calibri"/>
          <w:color w:val="222222"/>
          <w:shd w:val="clear" w:color="auto" w:fill="FFFFFF"/>
        </w:rPr>
        <w:t xml:space="preserve"> 2000</w:t>
      </w:r>
      <w:r w:rsidR="00710779">
        <w:rPr>
          <w:rFonts w:asciiTheme="minorHAnsi" w:hAnsiTheme="minorHAnsi" w:cs="Calibri"/>
          <w:color w:val="222222"/>
          <w:shd w:val="clear" w:color="auto" w:fill="FFFFFF"/>
        </w:rPr>
        <w:t>"</w:t>
      </w:r>
    </w:p>
    <w:p w:rsidR="00452376" w:rsidRDefault="00452376" w:rsidP="00452376">
      <w:pPr>
        <w:spacing w:after="0" w:line="360" w:lineRule="auto"/>
        <w:contextualSpacing/>
        <w:jc w:val="both"/>
        <w:rPr>
          <w:rFonts w:asciiTheme="minorHAnsi" w:hAnsiTheme="minorHAnsi" w:cs="Calibri"/>
          <w:color w:val="222222"/>
          <w:shd w:val="clear" w:color="auto" w:fill="FFFFFF"/>
        </w:rPr>
      </w:pPr>
      <w:r w:rsidRPr="00FC0362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0362">
        <w:rPr>
          <w:rFonts w:asciiTheme="minorHAnsi" w:hAnsiTheme="minorHAnsi" w:cs="Arial"/>
        </w:rPr>
        <w:instrText xml:space="preserve"> FORMCHECKBOX </w:instrText>
      </w:r>
      <w:r w:rsidR="002A7317">
        <w:rPr>
          <w:rFonts w:asciiTheme="minorHAnsi" w:hAnsiTheme="minorHAnsi" w:cs="Arial"/>
        </w:rPr>
      </w:r>
      <w:r w:rsidR="002A7317">
        <w:rPr>
          <w:rFonts w:asciiTheme="minorHAnsi" w:hAnsiTheme="minorHAnsi" w:cs="Arial"/>
        </w:rPr>
        <w:fldChar w:fldCharType="separate"/>
      </w:r>
      <w:r w:rsidRPr="00FC0362"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Calibri"/>
          <w:color w:val="222222"/>
          <w:shd w:val="clear" w:color="auto" w:fill="FFFFFF"/>
        </w:rPr>
        <w:t>Δεν επιτρέπ</w:t>
      </w:r>
      <w:r w:rsidR="004B6718">
        <w:rPr>
          <w:rFonts w:asciiTheme="minorHAnsi" w:hAnsiTheme="minorHAnsi" w:cs="Calibri"/>
          <w:color w:val="222222"/>
          <w:shd w:val="clear" w:color="auto" w:fill="FFFFFF"/>
        </w:rPr>
        <w:t>ε</w:t>
      </w:r>
      <w:r>
        <w:rPr>
          <w:rFonts w:asciiTheme="minorHAnsi" w:hAnsiTheme="minorHAnsi" w:cs="Calibri"/>
          <w:color w:val="222222"/>
          <w:shd w:val="clear" w:color="auto" w:fill="FFFFFF"/>
        </w:rPr>
        <w:t xml:space="preserve">ται </w:t>
      </w:r>
      <w:r w:rsidR="004B6718">
        <w:rPr>
          <w:rFonts w:asciiTheme="minorHAnsi" w:hAnsiTheme="minorHAnsi" w:cs="Calibri"/>
          <w:color w:val="222222"/>
          <w:shd w:val="clear" w:color="auto" w:fill="FFFFFF"/>
        </w:rPr>
        <w:t xml:space="preserve">καμία </w:t>
      </w:r>
      <w:r>
        <w:rPr>
          <w:rFonts w:asciiTheme="minorHAnsi" w:hAnsiTheme="minorHAnsi" w:cs="Calibri"/>
          <w:color w:val="222222"/>
          <w:shd w:val="clear" w:color="auto" w:fill="FFFFFF"/>
        </w:rPr>
        <w:t>ανθρώπιν</w:t>
      </w:r>
      <w:r w:rsidR="004B6718">
        <w:rPr>
          <w:rFonts w:asciiTheme="minorHAnsi" w:hAnsiTheme="minorHAnsi" w:cs="Calibri"/>
          <w:color w:val="222222"/>
          <w:shd w:val="clear" w:color="auto" w:fill="FFFFFF"/>
        </w:rPr>
        <w:t>η</w:t>
      </w:r>
      <w:r>
        <w:rPr>
          <w:rFonts w:asciiTheme="minorHAnsi" w:hAnsiTheme="minorHAnsi" w:cs="Calibri"/>
          <w:color w:val="222222"/>
          <w:shd w:val="clear" w:color="auto" w:fill="FFFFFF"/>
        </w:rPr>
        <w:t xml:space="preserve"> δραστηριότητ</w:t>
      </w:r>
      <w:r w:rsidR="004B6718">
        <w:rPr>
          <w:rFonts w:asciiTheme="minorHAnsi" w:hAnsiTheme="minorHAnsi" w:cs="Calibri"/>
          <w:color w:val="222222"/>
          <w:shd w:val="clear" w:color="auto" w:fill="FFFFFF"/>
        </w:rPr>
        <w:t>α</w:t>
      </w:r>
    </w:p>
    <w:p w:rsidR="00452376" w:rsidRDefault="00452376" w:rsidP="00452376">
      <w:pPr>
        <w:spacing w:after="0" w:line="360" w:lineRule="auto"/>
        <w:contextualSpacing/>
        <w:jc w:val="both"/>
        <w:rPr>
          <w:rFonts w:asciiTheme="minorHAnsi" w:hAnsiTheme="minorHAnsi" w:cs="Calibri"/>
          <w:color w:val="222222"/>
          <w:shd w:val="clear" w:color="auto" w:fill="FFFFFF"/>
        </w:rPr>
      </w:pPr>
      <w:r w:rsidRPr="00FC0362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0362">
        <w:rPr>
          <w:rFonts w:asciiTheme="minorHAnsi" w:hAnsiTheme="minorHAnsi" w:cs="Arial"/>
        </w:rPr>
        <w:instrText xml:space="preserve"> FORMCHECKBOX </w:instrText>
      </w:r>
      <w:r w:rsidR="002A7317">
        <w:rPr>
          <w:rFonts w:asciiTheme="minorHAnsi" w:hAnsiTheme="minorHAnsi" w:cs="Arial"/>
        </w:rPr>
      </w:r>
      <w:r w:rsidR="002A7317">
        <w:rPr>
          <w:rFonts w:asciiTheme="minorHAnsi" w:hAnsiTheme="minorHAnsi" w:cs="Arial"/>
        </w:rPr>
        <w:fldChar w:fldCharType="separate"/>
      </w:r>
      <w:r w:rsidRPr="00FC0362"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Calibri"/>
          <w:color w:val="222222"/>
          <w:shd w:val="clear" w:color="auto" w:fill="FFFFFF"/>
        </w:rPr>
        <w:t>Επιτρέπονται όλες οι ανθρώπινες δραστηριότητες</w:t>
      </w:r>
    </w:p>
    <w:p w:rsidR="00452376" w:rsidRDefault="00452376" w:rsidP="00452376">
      <w:pPr>
        <w:spacing w:after="0" w:line="360" w:lineRule="auto"/>
        <w:contextualSpacing/>
        <w:jc w:val="both"/>
        <w:rPr>
          <w:rFonts w:asciiTheme="minorHAnsi" w:hAnsiTheme="minorHAnsi" w:cs="Calibri"/>
          <w:color w:val="222222"/>
          <w:shd w:val="clear" w:color="auto" w:fill="FFFFFF"/>
        </w:rPr>
      </w:pPr>
      <w:r w:rsidRPr="00FC0362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0362">
        <w:rPr>
          <w:rFonts w:asciiTheme="minorHAnsi" w:hAnsiTheme="minorHAnsi" w:cs="Arial"/>
        </w:rPr>
        <w:instrText xml:space="preserve"> FORMCHECKBOX </w:instrText>
      </w:r>
      <w:r w:rsidR="002A7317">
        <w:rPr>
          <w:rFonts w:asciiTheme="minorHAnsi" w:hAnsiTheme="minorHAnsi" w:cs="Arial"/>
        </w:rPr>
      </w:r>
      <w:r w:rsidR="002A7317">
        <w:rPr>
          <w:rFonts w:asciiTheme="minorHAnsi" w:hAnsiTheme="minorHAnsi" w:cs="Arial"/>
        </w:rPr>
        <w:fldChar w:fldCharType="separate"/>
      </w:r>
      <w:r w:rsidRPr="00FC0362"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Calibri"/>
          <w:color w:val="222222"/>
          <w:shd w:val="clear" w:color="auto" w:fill="FFFFFF"/>
        </w:rPr>
        <w:t xml:space="preserve">Επιτρέπονται ανθρώπινες δραστηριότητες σύμφωνα </w:t>
      </w:r>
      <w:r w:rsidRPr="005A3F81">
        <w:rPr>
          <w:rFonts w:asciiTheme="minorHAnsi" w:hAnsiTheme="minorHAnsi" w:cs="Calibri"/>
          <w:color w:val="222222"/>
          <w:shd w:val="clear" w:color="auto" w:fill="FFFFFF"/>
        </w:rPr>
        <w:t xml:space="preserve">με </w:t>
      </w:r>
      <w:r w:rsidR="005134AC" w:rsidRPr="005A3F81">
        <w:rPr>
          <w:rFonts w:asciiTheme="minorHAnsi" w:hAnsiTheme="minorHAnsi" w:cs="Calibri"/>
          <w:color w:val="222222"/>
          <w:shd w:val="clear" w:color="auto" w:fill="FFFFFF"/>
        </w:rPr>
        <w:t>τ</w:t>
      </w:r>
      <w:r w:rsidRPr="005A3F81">
        <w:rPr>
          <w:rFonts w:asciiTheme="minorHAnsi" w:hAnsiTheme="minorHAnsi" w:cs="Calibri"/>
          <w:color w:val="222222"/>
          <w:shd w:val="clear" w:color="auto" w:fill="FFFFFF"/>
        </w:rPr>
        <w:t>ην κείμενη νομοθεσία</w:t>
      </w:r>
    </w:p>
    <w:p w:rsidR="00452376" w:rsidRDefault="00452376" w:rsidP="00452376">
      <w:pPr>
        <w:spacing w:after="0" w:line="360" w:lineRule="auto"/>
        <w:contextualSpacing/>
        <w:jc w:val="both"/>
        <w:rPr>
          <w:rFonts w:asciiTheme="minorHAnsi" w:hAnsiTheme="minorHAnsi"/>
        </w:rPr>
      </w:pPr>
    </w:p>
    <w:p w:rsidR="00EA744C" w:rsidRPr="00FC0362" w:rsidRDefault="00FA59FF" w:rsidP="00FA59FF">
      <w:pPr>
        <w:spacing w:after="0"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Β.4. </w:t>
      </w:r>
      <w:r w:rsidR="00EA744C" w:rsidRPr="00FC0362">
        <w:rPr>
          <w:rFonts w:asciiTheme="minorHAnsi" w:hAnsiTheme="minorHAnsi"/>
        </w:rPr>
        <w:t xml:space="preserve">Η αρχή της προφύλαξης στο δίκαιο </w:t>
      </w:r>
      <w:r w:rsidR="00EA744C">
        <w:rPr>
          <w:rFonts w:asciiTheme="minorHAnsi" w:hAnsiTheme="minorHAnsi"/>
        </w:rPr>
        <w:t>π</w:t>
      </w:r>
      <w:r w:rsidR="00EA744C" w:rsidRPr="00FC0362">
        <w:rPr>
          <w:rFonts w:asciiTheme="minorHAnsi" w:hAnsiTheme="minorHAnsi"/>
        </w:rPr>
        <w:t xml:space="preserve">εριβάλλοντος επιβάλλει: </w:t>
      </w:r>
    </w:p>
    <w:p w:rsidR="00EA744C" w:rsidRPr="00FC0362" w:rsidRDefault="00E55D64" w:rsidP="00EA744C">
      <w:pPr>
        <w:spacing w:after="0" w:line="360" w:lineRule="auto"/>
        <w:jc w:val="both"/>
        <w:rPr>
          <w:rFonts w:asciiTheme="minorHAnsi" w:hAnsiTheme="minorHAnsi"/>
        </w:rPr>
      </w:pPr>
      <w:r w:rsidRPr="00FC0362">
        <w:rPr>
          <w:rFonts w:asciiTheme="minorHAnsi" w:hAnsiTheme="minorHAnsi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A744C" w:rsidRPr="00FC0362">
        <w:rPr>
          <w:rFonts w:asciiTheme="minorHAnsi" w:hAnsiTheme="minorHAnsi" w:cs="Arial"/>
        </w:rPr>
        <w:instrText xml:space="preserve"> FORMCHECKBOX </w:instrText>
      </w:r>
      <w:r w:rsidR="002A7317">
        <w:rPr>
          <w:rFonts w:asciiTheme="minorHAnsi" w:hAnsiTheme="minorHAnsi" w:cs="Arial"/>
        </w:rPr>
      </w:r>
      <w:r w:rsidR="002A7317">
        <w:rPr>
          <w:rFonts w:asciiTheme="minorHAnsi" w:hAnsiTheme="minorHAnsi" w:cs="Arial"/>
        </w:rPr>
        <w:fldChar w:fldCharType="separate"/>
      </w:r>
      <w:r w:rsidRPr="00FC0362">
        <w:rPr>
          <w:rFonts w:asciiTheme="minorHAnsi" w:hAnsiTheme="minorHAnsi" w:cs="Arial"/>
        </w:rPr>
        <w:fldChar w:fldCharType="end"/>
      </w:r>
      <w:r w:rsidR="00EA744C" w:rsidRPr="00FC0362">
        <w:rPr>
          <w:rFonts w:asciiTheme="minorHAnsi" w:hAnsiTheme="minorHAnsi"/>
        </w:rPr>
        <w:t xml:space="preserve"> τη λήψη μέτρων προς αποφυγή βλαβών πριν καν αυτές συμβούν</w:t>
      </w:r>
      <w:bookmarkStart w:id="3" w:name="_ednref35"/>
      <w:bookmarkEnd w:id="3"/>
    </w:p>
    <w:p w:rsidR="00EA744C" w:rsidRPr="00FC0362" w:rsidRDefault="00E55D64" w:rsidP="00EA744C">
      <w:pPr>
        <w:spacing w:after="0" w:line="360" w:lineRule="auto"/>
        <w:jc w:val="both"/>
        <w:rPr>
          <w:rFonts w:asciiTheme="minorHAnsi" w:hAnsiTheme="minorHAnsi"/>
        </w:rPr>
      </w:pPr>
      <w:r w:rsidRPr="00FC0362">
        <w:rPr>
          <w:rFonts w:asciiTheme="minorHAnsi" w:hAnsiTheme="minorHAnsi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A744C" w:rsidRPr="00FC0362">
        <w:rPr>
          <w:rFonts w:asciiTheme="minorHAnsi" w:hAnsiTheme="minorHAnsi" w:cs="Arial"/>
        </w:rPr>
        <w:instrText xml:space="preserve"> FORMCHECKBOX </w:instrText>
      </w:r>
      <w:r w:rsidR="002A7317">
        <w:rPr>
          <w:rFonts w:asciiTheme="minorHAnsi" w:hAnsiTheme="minorHAnsi" w:cs="Arial"/>
        </w:rPr>
      </w:r>
      <w:r w:rsidR="002A7317">
        <w:rPr>
          <w:rFonts w:asciiTheme="minorHAnsi" w:hAnsiTheme="minorHAnsi" w:cs="Arial"/>
        </w:rPr>
        <w:fldChar w:fldCharType="separate"/>
      </w:r>
      <w:r w:rsidRPr="00FC0362">
        <w:rPr>
          <w:rFonts w:asciiTheme="minorHAnsi" w:hAnsiTheme="minorHAnsi" w:cs="Arial"/>
        </w:rPr>
        <w:fldChar w:fldCharType="end"/>
      </w:r>
      <w:r w:rsidR="00EA744C" w:rsidRPr="00FC0362">
        <w:rPr>
          <w:rFonts w:asciiTheme="minorHAnsi" w:hAnsiTheme="minorHAnsi"/>
        </w:rPr>
        <w:t>τη λήψη μέτρων (θετικών ή αρνητικών), αρκεί να υπάρχει ένδειξη ότι μια δραστηριότητα μπορεί να δημιουργήσει κινδύνους στο περιβάλλον ή στη δημόσια υγεία</w:t>
      </w:r>
      <w:bookmarkStart w:id="4" w:name="_ednref80"/>
      <w:bookmarkEnd w:id="4"/>
    </w:p>
    <w:p w:rsidR="00EA744C" w:rsidRPr="00FC0362" w:rsidRDefault="00EA744C" w:rsidP="00EA744C">
      <w:pPr>
        <w:spacing w:after="0" w:line="360" w:lineRule="auto"/>
        <w:jc w:val="both"/>
        <w:rPr>
          <w:rFonts w:asciiTheme="minorHAnsi" w:hAnsiTheme="minorHAnsi"/>
        </w:rPr>
      </w:pPr>
    </w:p>
    <w:p w:rsidR="00EA744C" w:rsidRPr="00FC0362" w:rsidRDefault="00EA744C" w:rsidP="00EC0BF7">
      <w:pPr>
        <w:spacing w:after="0"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Β</w:t>
      </w:r>
      <w:r w:rsidRPr="00FC0362">
        <w:rPr>
          <w:rFonts w:asciiTheme="minorHAnsi" w:hAnsiTheme="minorHAnsi"/>
        </w:rPr>
        <w:t>.</w:t>
      </w:r>
      <w:r w:rsidR="00EC0BF7">
        <w:rPr>
          <w:rFonts w:asciiTheme="minorHAnsi" w:hAnsiTheme="minorHAnsi"/>
        </w:rPr>
        <w:t>5.</w:t>
      </w:r>
      <w:r w:rsidRPr="00FC0362">
        <w:rPr>
          <w:rFonts w:asciiTheme="minorHAnsi" w:hAnsiTheme="minorHAnsi"/>
        </w:rPr>
        <w:t xml:space="preserve"> Η αρχή της αειφόρου ανάπτυξης στο δίκαιο </w:t>
      </w:r>
      <w:r>
        <w:rPr>
          <w:rFonts w:asciiTheme="minorHAnsi" w:hAnsiTheme="minorHAnsi"/>
        </w:rPr>
        <w:t>π</w:t>
      </w:r>
      <w:r w:rsidRPr="00FC0362">
        <w:rPr>
          <w:rFonts w:asciiTheme="minorHAnsi" w:hAnsiTheme="minorHAnsi"/>
        </w:rPr>
        <w:t>εριβάλλοντος επιτάσσει:</w:t>
      </w:r>
    </w:p>
    <w:p w:rsidR="00EA744C" w:rsidRPr="00FC0362" w:rsidRDefault="00E55D64" w:rsidP="00EA744C">
      <w:pPr>
        <w:spacing w:after="0" w:line="360" w:lineRule="auto"/>
        <w:jc w:val="both"/>
        <w:rPr>
          <w:rFonts w:asciiTheme="minorHAnsi" w:hAnsiTheme="minorHAnsi"/>
        </w:rPr>
      </w:pPr>
      <w:r w:rsidRPr="00FC0362">
        <w:rPr>
          <w:rFonts w:asciiTheme="minorHAnsi" w:hAnsiTheme="minorHAnsi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A744C" w:rsidRPr="00FC0362">
        <w:rPr>
          <w:rFonts w:asciiTheme="minorHAnsi" w:hAnsiTheme="minorHAnsi" w:cs="Arial"/>
        </w:rPr>
        <w:instrText xml:space="preserve"> FORMCHECKBOX </w:instrText>
      </w:r>
      <w:r w:rsidR="002A7317">
        <w:rPr>
          <w:rFonts w:asciiTheme="minorHAnsi" w:hAnsiTheme="minorHAnsi" w:cs="Arial"/>
        </w:rPr>
      </w:r>
      <w:r w:rsidR="002A7317">
        <w:rPr>
          <w:rFonts w:asciiTheme="minorHAnsi" w:hAnsiTheme="minorHAnsi" w:cs="Arial"/>
        </w:rPr>
        <w:fldChar w:fldCharType="separate"/>
      </w:r>
      <w:r w:rsidRPr="00FC0362">
        <w:rPr>
          <w:rFonts w:asciiTheme="minorHAnsi" w:hAnsiTheme="minorHAnsi" w:cs="Arial"/>
        </w:rPr>
        <w:fldChar w:fldCharType="end"/>
      </w:r>
      <w:r w:rsidR="00EA744C" w:rsidRPr="00FC0362">
        <w:rPr>
          <w:rFonts w:asciiTheme="minorHAnsi" w:hAnsiTheme="minorHAnsi"/>
        </w:rPr>
        <w:t xml:space="preserve"> τη διαχείριση και εκμετάλλευση των φυσικών πόρων με τέτοιο τρόπο</w:t>
      </w:r>
      <w:r w:rsidR="00EC0BF7">
        <w:rPr>
          <w:rFonts w:asciiTheme="minorHAnsi" w:hAnsiTheme="minorHAnsi"/>
        </w:rPr>
        <w:t>,</w:t>
      </w:r>
      <w:r w:rsidR="00EA744C" w:rsidRPr="00FC0362">
        <w:rPr>
          <w:rFonts w:asciiTheme="minorHAnsi" w:hAnsiTheme="minorHAnsi"/>
        </w:rPr>
        <w:t xml:space="preserve"> ώστε να διασφαλίζεται η εις το διηνεκές διατήρη</w:t>
      </w:r>
      <w:r w:rsidR="00445384">
        <w:rPr>
          <w:rFonts w:asciiTheme="minorHAnsi" w:hAnsiTheme="minorHAnsi"/>
        </w:rPr>
        <w:t>σή τους για τις επόμενες γενιές</w:t>
      </w:r>
    </w:p>
    <w:p w:rsidR="00EA744C" w:rsidRPr="00FC0362" w:rsidRDefault="00E55D64" w:rsidP="00EA744C">
      <w:pPr>
        <w:spacing w:after="0" w:line="360" w:lineRule="auto"/>
        <w:jc w:val="both"/>
        <w:rPr>
          <w:rFonts w:asciiTheme="minorHAnsi" w:hAnsiTheme="minorHAnsi"/>
        </w:rPr>
      </w:pPr>
      <w:r w:rsidRPr="00FC0362">
        <w:rPr>
          <w:rFonts w:asciiTheme="minorHAnsi" w:hAnsiTheme="minorHAnsi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A744C" w:rsidRPr="00FC0362">
        <w:rPr>
          <w:rFonts w:asciiTheme="minorHAnsi" w:hAnsiTheme="minorHAnsi" w:cs="Arial"/>
        </w:rPr>
        <w:instrText xml:space="preserve"> FORMCHECKBOX </w:instrText>
      </w:r>
      <w:r w:rsidR="002A7317">
        <w:rPr>
          <w:rFonts w:asciiTheme="minorHAnsi" w:hAnsiTheme="minorHAnsi" w:cs="Arial"/>
        </w:rPr>
      </w:r>
      <w:r w:rsidR="002A7317">
        <w:rPr>
          <w:rFonts w:asciiTheme="minorHAnsi" w:hAnsiTheme="minorHAnsi" w:cs="Arial"/>
        </w:rPr>
        <w:fldChar w:fldCharType="separate"/>
      </w:r>
      <w:r w:rsidRPr="00FC0362">
        <w:rPr>
          <w:rFonts w:asciiTheme="minorHAnsi" w:hAnsiTheme="minorHAnsi" w:cs="Arial"/>
        </w:rPr>
        <w:fldChar w:fldCharType="end"/>
      </w:r>
      <w:r w:rsidR="00EA744C" w:rsidRPr="00FC0362">
        <w:rPr>
          <w:rFonts w:asciiTheme="minorHAnsi" w:hAnsiTheme="minorHAnsi"/>
        </w:rPr>
        <w:t xml:space="preserve"> τη διαχείριση και εκμετάλλευση των φυ</w:t>
      </w:r>
      <w:r w:rsidR="00EA744C">
        <w:rPr>
          <w:rFonts w:asciiTheme="minorHAnsi" w:hAnsiTheme="minorHAnsi"/>
        </w:rPr>
        <w:t>σ</w:t>
      </w:r>
      <w:r w:rsidR="00EA744C" w:rsidRPr="00FC0362">
        <w:rPr>
          <w:rFonts w:asciiTheme="minorHAnsi" w:hAnsiTheme="minorHAnsi"/>
        </w:rPr>
        <w:t>ικών πόρων με τέτοιο τρόπο</w:t>
      </w:r>
      <w:r w:rsidR="00EC0BF7">
        <w:rPr>
          <w:rFonts w:asciiTheme="minorHAnsi" w:hAnsiTheme="minorHAnsi"/>
        </w:rPr>
        <w:t>,</w:t>
      </w:r>
      <w:r w:rsidR="00EA744C" w:rsidRPr="00FC0362">
        <w:rPr>
          <w:rFonts w:asciiTheme="minorHAnsi" w:hAnsiTheme="minorHAnsi"/>
        </w:rPr>
        <w:t xml:space="preserve"> ώστε να διασφαλίζεται η ομαλή οικονομική ανάπτυξη κάθε χώρας </w:t>
      </w:r>
    </w:p>
    <w:p w:rsidR="00EA744C" w:rsidRPr="00FC0362" w:rsidRDefault="00EA744C" w:rsidP="00EA744C">
      <w:pPr>
        <w:pStyle w:val="ListParagraph"/>
        <w:rPr>
          <w:rFonts w:asciiTheme="minorHAnsi" w:hAnsiTheme="minorHAnsi"/>
          <w:lang w:val="el-GR"/>
        </w:rPr>
      </w:pPr>
    </w:p>
    <w:p w:rsidR="00EA744C" w:rsidRPr="00FC0362" w:rsidRDefault="00EA744C" w:rsidP="00EC0BF7">
      <w:pPr>
        <w:spacing w:after="0"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Β.</w:t>
      </w:r>
      <w:r w:rsidR="00EC0BF7">
        <w:rPr>
          <w:rFonts w:asciiTheme="minorHAnsi" w:hAnsiTheme="minorHAnsi"/>
        </w:rPr>
        <w:t>6.</w:t>
      </w:r>
      <w:r w:rsidRPr="00FC0362">
        <w:rPr>
          <w:rFonts w:asciiTheme="minorHAnsi" w:hAnsiTheme="minorHAnsi"/>
        </w:rPr>
        <w:t xml:space="preserve"> Περιβαλλοντική ευθύνη στο δίκαιο </w:t>
      </w:r>
      <w:r>
        <w:rPr>
          <w:rFonts w:asciiTheme="minorHAnsi" w:hAnsiTheme="minorHAnsi"/>
        </w:rPr>
        <w:t>π</w:t>
      </w:r>
      <w:r w:rsidRPr="00FC0362">
        <w:rPr>
          <w:rFonts w:asciiTheme="minorHAnsi" w:hAnsiTheme="minorHAnsi"/>
        </w:rPr>
        <w:t xml:space="preserve">εριβάλλοντος σημαίνει ότι: </w:t>
      </w:r>
    </w:p>
    <w:p w:rsidR="00EA744C" w:rsidRPr="00FC0362" w:rsidRDefault="00E55D64" w:rsidP="00EA744C">
      <w:pPr>
        <w:spacing w:after="0" w:line="360" w:lineRule="auto"/>
        <w:jc w:val="both"/>
        <w:rPr>
          <w:rFonts w:asciiTheme="minorHAnsi" w:eastAsia="Times New Roman" w:hAnsiTheme="minorHAnsi"/>
          <w:color w:val="000000"/>
          <w:lang w:eastAsia="el-GR"/>
        </w:rPr>
      </w:pPr>
      <w:r w:rsidRPr="00FC0362">
        <w:rPr>
          <w:rFonts w:asciiTheme="minorHAnsi" w:hAnsiTheme="minorHAnsi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A744C" w:rsidRPr="00FC0362">
        <w:rPr>
          <w:rFonts w:asciiTheme="minorHAnsi" w:hAnsiTheme="minorHAnsi" w:cs="Arial"/>
        </w:rPr>
        <w:instrText xml:space="preserve"> FORMCHECKBOX </w:instrText>
      </w:r>
      <w:r w:rsidR="002A7317">
        <w:rPr>
          <w:rFonts w:asciiTheme="minorHAnsi" w:hAnsiTheme="minorHAnsi" w:cs="Arial"/>
        </w:rPr>
      </w:r>
      <w:r w:rsidR="002A7317">
        <w:rPr>
          <w:rFonts w:asciiTheme="minorHAnsi" w:hAnsiTheme="minorHAnsi" w:cs="Arial"/>
        </w:rPr>
        <w:fldChar w:fldCharType="separate"/>
      </w:r>
      <w:r w:rsidRPr="00FC0362">
        <w:rPr>
          <w:rFonts w:asciiTheme="minorHAnsi" w:hAnsiTheme="minorHAnsi" w:cs="Arial"/>
        </w:rPr>
        <w:fldChar w:fldCharType="end"/>
      </w:r>
      <w:r w:rsidR="00EA744C" w:rsidRPr="00FC0362">
        <w:rPr>
          <w:rFonts w:asciiTheme="minorHAnsi" w:eastAsia="Times New Roman" w:hAnsiTheme="minorHAnsi"/>
          <w:color w:val="000000"/>
          <w:lang w:eastAsia="el-GR"/>
        </w:rPr>
        <w:t>κάθε φορέας εκμετάλλευσης, η δραστηριότητα του οποίου προκάλεσε περιβαλλοντική ζημία ή άμεση απειλή περιβαλλοντικής ζημίας</w:t>
      </w:r>
      <w:r w:rsidR="00EA744C">
        <w:rPr>
          <w:rFonts w:asciiTheme="minorHAnsi" w:eastAsia="Times New Roman" w:hAnsiTheme="minorHAnsi"/>
          <w:color w:val="000000"/>
          <w:lang w:eastAsia="el-GR"/>
        </w:rPr>
        <w:t>,</w:t>
      </w:r>
      <w:r w:rsidR="00EA744C" w:rsidRPr="00FC0362">
        <w:rPr>
          <w:rFonts w:asciiTheme="minorHAnsi" w:eastAsia="Times New Roman" w:hAnsiTheme="minorHAnsi"/>
          <w:color w:val="000000"/>
          <w:lang w:eastAsia="el-GR"/>
        </w:rPr>
        <w:t xml:space="preserve"> είναι κατ’ αρχήν οικονομικά υπεύθυνος για τη λήψη των απαραίτητων μέτρων πρόληψης ή /και αποκατάστασης της περιβαλλοντικής ζημίας</w:t>
      </w:r>
    </w:p>
    <w:p w:rsidR="00EA744C" w:rsidRPr="00FC0362" w:rsidRDefault="00E55D64" w:rsidP="00EA744C">
      <w:pPr>
        <w:spacing w:after="0" w:line="360" w:lineRule="auto"/>
        <w:jc w:val="both"/>
        <w:rPr>
          <w:rFonts w:asciiTheme="minorHAnsi" w:hAnsiTheme="minorHAnsi"/>
        </w:rPr>
      </w:pPr>
      <w:r w:rsidRPr="00FC0362">
        <w:rPr>
          <w:rFonts w:asciiTheme="minorHAnsi" w:hAnsiTheme="minorHAnsi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A744C" w:rsidRPr="00FC0362">
        <w:rPr>
          <w:rFonts w:asciiTheme="minorHAnsi" w:hAnsiTheme="minorHAnsi" w:cs="Arial"/>
        </w:rPr>
        <w:instrText xml:space="preserve"> FORMCHECKBOX </w:instrText>
      </w:r>
      <w:r w:rsidR="002A7317">
        <w:rPr>
          <w:rFonts w:asciiTheme="minorHAnsi" w:hAnsiTheme="minorHAnsi" w:cs="Arial"/>
        </w:rPr>
      </w:r>
      <w:r w:rsidR="002A7317">
        <w:rPr>
          <w:rFonts w:asciiTheme="minorHAnsi" w:hAnsiTheme="minorHAnsi" w:cs="Arial"/>
        </w:rPr>
        <w:fldChar w:fldCharType="separate"/>
      </w:r>
      <w:r w:rsidRPr="00FC0362">
        <w:rPr>
          <w:rFonts w:asciiTheme="minorHAnsi" w:hAnsiTheme="minorHAnsi" w:cs="Arial"/>
        </w:rPr>
        <w:fldChar w:fldCharType="end"/>
      </w:r>
      <w:r w:rsidR="00EA744C" w:rsidRPr="00FC0362">
        <w:rPr>
          <w:rFonts w:asciiTheme="minorHAnsi" w:eastAsia="Times New Roman" w:hAnsiTheme="minorHAnsi"/>
          <w:color w:val="000000"/>
          <w:lang w:eastAsia="el-GR"/>
        </w:rPr>
        <w:t xml:space="preserve"> καθένας μας πρέπει με αίσθημα ευθύνης να αντιμετωπίζει τα περιβαλλοντικά θέματα</w:t>
      </w:r>
    </w:p>
    <w:p w:rsidR="00EA744C" w:rsidRPr="00FC0362" w:rsidRDefault="00EA744C" w:rsidP="00EA744C">
      <w:pPr>
        <w:pStyle w:val="ListParagraph"/>
        <w:rPr>
          <w:rFonts w:asciiTheme="minorHAnsi" w:hAnsiTheme="minorHAnsi"/>
          <w:lang w:val="el-GR"/>
        </w:rPr>
      </w:pPr>
    </w:p>
    <w:p w:rsidR="00EA744C" w:rsidRPr="00FC0362" w:rsidRDefault="00EA744C" w:rsidP="00C4676C">
      <w:pPr>
        <w:spacing w:after="0"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Β.</w:t>
      </w:r>
      <w:r w:rsidR="007618F8">
        <w:rPr>
          <w:rFonts w:asciiTheme="minorHAnsi" w:hAnsiTheme="minorHAnsi"/>
        </w:rPr>
        <w:t>7.</w:t>
      </w:r>
      <w:r w:rsidRPr="00FC0362">
        <w:rPr>
          <w:rFonts w:asciiTheme="minorHAnsi" w:hAnsiTheme="minorHAnsi"/>
        </w:rPr>
        <w:t xml:space="preserve"> Το δικαίωμα στην περιβαλλοντική πληροφόρηση ασκείται από:</w:t>
      </w:r>
    </w:p>
    <w:p w:rsidR="00EA744C" w:rsidRPr="00FC0362" w:rsidRDefault="00E55D64" w:rsidP="00EA744C">
      <w:pPr>
        <w:spacing w:after="0" w:line="360" w:lineRule="auto"/>
        <w:jc w:val="both"/>
        <w:rPr>
          <w:rFonts w:asciiTheme="minorHAnsi" w:hAnsiTheme="minorHAnsi"/>
        </w:rPr>
      </w:pPr>
      <w:r w:rsidRPr="00FC0362">
        <w:rPr>
          <w:rFonts w:asciiTheme="minorHAnsi" w:hAnsiTheme="minorHAnsi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A744C" w:rsidRPr="00FC0362">
        <w:rPr>
          <w:rFonts w:asciiTheme="minorHAnsi" w:hAnsiTheme="minorHAnsi" w:cs="Arial"/>
        </w:rPr>
        <w:instrText xml:space="preserve"> FORMCHECKBOX </w:instrText>
      </w:r>
      <w:r w:rsidR="002A7317">
        <w:rPr>
          <w:rFonts w:asciiTheme="minorHAnsi" w:hAnsiTheme="minorHAnsi" w:cs="Arial"/>
        </w:rPr>
      </w:r>
      <w:r w:rsidR="002A7317">
        <w:rPr>
          <w:rFonts w:asciiTheme="minorHAnsi" w:hAnsiTheme="minorHAnsi" w:cs="Arial"/>
        </w:rPr>
        <w:fldChar w:fldCharType="separate"/>
      </w:r>
      <w:r w:rsidRPr="00FC0362">
        <w:rPr>
          <w:rFonts w:asciiTheme="minorHAnsi" w:hAnsiTheme="minorHAnsi" w:cs="Arial"/>
        </w:rPr>
        <w:fldChar w:fldCharType="end"/>
      </w:r>
      <w:r w:rsidR="00EA744C" w:rsidRPr="00FC0362">
        <w:rPr>
          <w:rFonts w:asciiTheme="minorHAnsi" w:hAnsiTheme="minorHAnsi"/>
        </w:rPr>
        <w:t xml:space="preserve"> φυσικά ή νομικά πρόσωπα που επικαλούνται και θεμελιώνουν την ύπαρξη εννόμου συμφέροντος</w:t>
      </w:r>
    </w:p>
    <w:p w:rsidR="00EA744C" w:rsidRPr="00FC0362" w:rsidRDefault="00E55D64" w:rsidP="00EA744C">
      <w:pPr>
        <w:spacing w:after="0" w:line="360" w:lineRule="auto"/>
        <w:jc w:val="both"/>
        <w:rPr>
          <w:rFonts w:asciiTheme="minorHAnsi" w:hAnsiTheme="minorHAnsi"/>
        </w:rPr>
      </w:pPr>
      <w:r w:rsidRPr="00FC0362">
        <w:rPr>
          <w:rFonts w:asciiTheme="minorHAnsi" w:hAnsiTheme="minorHAnsi" w:cs="Arial"/>
        </w:rPr>
        <w:lastRenderedPageBreak/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A744C" w:rsidRPr="00FC0362">
        <w:rPr>
          <w:rFonts w:asciiTheme="minorHAnsi" w:hAnsiTheme="minorHAnsi" w:cs="Arial"/>
        </w:rPr>
        <w:instrText xml:space="preserve"> FORMCHECKBOX </w:instrText>
      </w:r>
      <w:r w:rsidR="002A7317">
        <w:rPr>
          <w:rFonts w:asciiTheme="minorHAnsi" w:hAnsiTheme="minorHAnsi" w:cs="Arial"/>
        </w:rPr>
      </w:r>
      <w:r w:rsidR="002A7317">
        <w:rPr>
          <w:rFonts w:asciiTheme="minorHAnsi" w:hAnsiTheme="minorHAnsi" w:cs="Arial"/>
        </w:rPr>
        <w:fldChar w:fldCharType="separate"/>
      </w:r>
      <w:r w:rsidRPr="00FC0362">
        <w:rPr>
          <w:rFonts w:asciiTheme="minorHAnsi" w:hAnsiTheme="minorHAnsi" w:cs="Arial"/>
        </w:rPr>
        <w:fldChar w:fldCharType="end"/>
      </w:r>
      <w:r w:rsidR="00EA744C" w:rsidRPr="00FC0362">
        <w:rPr>
          <w:rFonts w:asciiTheme="minorHAnsi" w:hAnsiTheme="minorHAnsi"/>
        </w:rPr>
        <w:t xml:space="preserve"> φυσικά ή νομικά πρόσωπα χωρίς να επικαλούνται και να θεμελιώνουν την ύπαρξη εννόμου συμφέροντος.</w:t>
      </w:r>
    </w:p>
    <w:p w:rsidR="00EA744C" w:rsidRDefault="00EA744C" w:rsidP="004F5D58">
      <w:pPr>
        <w:jc w:val="both"/>
        <w:rPr>
          <w:rFonts w:asciiTheme="minorHAnsi" w:hAnsiTheme="minorHAnsi" w:cs="Calibri"/>
          <w:color w:val="222222"/>
          <w:shd w:val="clear" w:color="auto" w:fill="FFFFFF"/>
        </w:rPr>
      </w:pPr>
    </w:p>
    <w:p w:rsidR="00EA744C" w:rsidRPr="007913B0" w:rsidRDefault="00EA744C" w:rsidP="004F5D58">
      <w:pPr>
        <w:jc w:val="both"/>
        <w:rPr>
          <w:rFonts w:asciiTheme="minorHAnsi" w:hAnsiTheme="minorHAnsi" w:cs="Calibri"/>
          <w:b/>
          <w:color w:val="222222"/>
          <w:shd w:val="clear" w:color="auto" w:fill="FFFFFF"/>
        </w:rPr>
      </w:pPr>
      <w:r w:rsidRPr="007913B0">
        <w:rPr>
          <w:rFonts w:asciiTheme="minorHAnsi" w:hAnsiTheme="minorHAnsi" w:cs="Calibri"/>
          <w:b/>
          <w:color w:val="222222"/>
          <w:shd w:val="clear" w:color="auto" w:fill="FFFFFF"/>
        </w:rPr>
        <w:t>Γ.</w:t>
      </w:r>
      <w:r w:rsidR="007618F8" w:rsidRPr="007618F8">
        <w:rPr>
          <w:rFonts w:asciiTheme="minorHAnsi" w:hAnsiTheme="minorHAnsi"/>
          <w:b/>
        </w:rPr>
        <w:t xml:space="preserve"> </w:t>
      </w:r>
      <w:r w:rsidR="007618F8">
        <w:rPr>
          <w:rFonts w:asciiTheme="minorHAnsi" w:hAnsiTheme="minorHAnsi"/>
          <w:b/>
        </w:rPr>
        <w:t>ΕΡΩΤΗΣΕΙΣ</w:t>
      </w:r>
    </w:p>
    <w:p w:rsidR="004F5D58" w:rsidRPr="00965EC2" w:rsidRDefault="00EA744C" w:rsidP="004F5D58">
      <w:pPr>
        <w:jc w:val="both"/>
        <w:rPr>
          <w:rFonts w:asciiTheme="minorHAnsi" w:hAnsiTheme="minorHAnsi" w:cs="Calibri"/>
          <w:color w:val="222222"/>
          <w:shd w:val="clear" w:color="auto" w:fill="FFFFFF"/>
        </w:rPr>
      </w:pPr>
      <w:r>
        <w:rPr>
          <w:rFonts w:asciiTheme="minorHAnsi" w:hAnsiTheme="minorHAnsi" w:cs="Calibri"/>
          <w:color w:val="222222"/>
          <w:shd w:val="clear" w:color="auto" w:fill="FFFFFF"/>
        </w:rPr>
        <w:t>Γ.1</w:t>
      </w:r>
      <w:r w:rsidR="00504612">
        <w:rPr>
          <w:rFonts w:asciiTheme="minorHAnsi" w:hAnsiTheme="minorHAnsi" w:cs="Calibri"/>
          <w:color w:val="222222"/>
          <w:shd w:val="clear" w:color="auto" w:fill="FFFFFF"/>
        </w:rPr>
        <w:t>.</w:t>
      </w:r>
      <w:r w:rsidR="004F5D58" w:rsidRPr="00965EC2">
        <w:rPr>
          <w:rFonts w:asciiTheme="minorHAnsi" w:hAnsiTheme="minorHAnsi" w:cs="Calibri"/>
          <w:color w:val="222222"/>
          <w:shd w:val="clear" w:color="auto" w:fill="FFFFFF"/>
        </w:rPr>
        <w:t xml:space="preserve"> Είναι πλήρεις οι </w:t>
      </w:r>
      <w:r w:rsidR="007B438E">
        <w:rPr>
          <w:rFonts w:asciiTheme="minorHAnsi" w:hAnsiTheme="minorHAnsi" w:cs="Calibri"/>
          <w:color w:val="222222"/>
          <w:shd w:val="clear" w:color="auto" w:fill="FFFFFF"/>
        </w:rPr>
        <w:t>δ</w:t>
      </w:r>
      <w:r w:rsidR="004F5D58" w:rsidRPr="00965EC2">
        <w:rPr>
          <w:rFonts w:asciiTheme="minorHAnsi" w:hAnsiTheme="minorHAnsi" w:cs="Calibri"/>
          <w:color w:val="222222"/>
          <w:shd w:val="clear" w:color="auto" w:fill="FFFFFF"/>
        </w:rPr>
        <w:t xml:space="preserve">ικογραφίες περιβαλλοντικής υποβάθμισης που χρεώνεστε; </w:t>
      </w:r>
    </w:p>
    <w:p w:rsidR="004F5D58" w:rsidRPr="00FC0362" w:rsidRDefault="00E55D64" w:rsidP="004F5D58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F5D58" w:rsidRPr="00965EC2">
        <w:rPr>
          <w:rFonts w:asciiTheme="minorHAnsi" w:hAnsiTheme="minorHAnsi"/>
          <w:color w:val="222222"/>
          <w:shd w:val="clear" w:color="auto" w:fill="FFFFFF"/>
          <w:lang w:val="el-GR"/>
        </w:rPr>
        <w:instrText xml:space="preserve"> FORMCHECKBOX </w:instrText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  <w:fldChar w:fldCharType="separate"/>
      </w: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end"/>
      </w:r>
      <w:r w:rsidR="004A0160">
        <w:rPr>
          <w:rFonts w:asciiTheme="minorHAnsi" w:hAnsiTheme="minorHAnsi"/>
          <w:color w:val="222222"/>
          <w:shd w:val="clear" w:color="auto" w:fill="FFFFFF"/>
          <w:lang w:val="el-GR"/>
        </w:rPr>
        <w:t xml:space="preserve"> πάντα</w:t>
      </w:r>
    </w:p>
    <w:p w:rsidR="004F5D58" w:rsidRPr="00965EC2" w:rsidRDefault="00E55D64" w:rsidP="004F5D58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F5D58" w:rsidRPr="00965EC2">
        <w:rPr>
          <w:rFonts w:asciiTheme="minorHAnsi" w:hAnsiTheme="minorHAnsi"/>
          <w:color w:val="222222"/>
          <w:shd w:val="clear" w:color="auto" w:fill="FFFFFF"/>
          <w:lang w:val="el-GR"/>
        </w:rPr>
        <w:instrText xml:space="preserve"> FORMCHECKBOX </w:instrText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  <w:fldChar w:fldCharType="separate"/>
      </w: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end"/>
      </w:r>
      <w:r w:rsidR="004F5D58" w:rsidRPr="00965EC2">
        <w:rPr>
          <w:rFonts w:asciiTheme="minorHAnsi" w:hAnsiTheme="minorHAnsi"/>
          <w:color w:val="222222"/>
          <w:shd w:val="clear" w:color="auto" w:fill="FFFFFF"/>
          <w:lang w:val="el-GR"/>
        </w:rPr>
        <w:t xml:space="preserve"> περισσότερο από 50% </w:t>
      </w:r>
      <w:r w:rsidR="00BB116B">
        <w:rPr>
          <w:rFonts w:asciiTheme="minorHAnsi" w:hAnsiTheme="minorHAnsi"/>
          <w:color w:val="222222"/>
          <w:shd w:val="clear" w:color="auto" w:fill="FFFFFF"/>
          <w:lang w:val="el-GR"/>
        </w:rPr>
        <w:t xml:space="preserve">των </w:t>
      </w:r>
      <w:r w:rsidR="004F5D58" w:rsidRPr="00965EC2">
        <w:rPr>
          <w:rFonts w:asciiTheme="minorHAnsi" w:hAnsiTheme="minorHAnsi"/>
          <w:color w:val="222222"/>
          <w:shd w:val="clear" w:color="auto" w:fill="FFFFFF"/>
          <w:lang w:val="el-GR"/>
        </w:rPr>
        <w:t xml:space="preserve">υποθέσεων </w:t>
      </w:r>
    </w:p>
    <w:p w:rsidR="004F5D58" w:rsidRPr="00965EC2" w:rsidRDefault="00E55D64" w:rsidP="004F5D58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F5D58" w:rsidRPr="00965EC2">
        <w:rPr>
          <w:rFonts w:asciiTheme="minorHAnsi" w:hAnsiTheme="minorHAnsi"/>
          <w:color w:val="222222"/>
          <w:shd w:val="clear" w:color="auto" w:fill="FFFFFF"/>
          <w:lang w:val="el-GR"/>
        </w:rPr>
        <w:instrText xml:space="preserve"> FORMCHECKBOX </w:instrText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  <w:fldChar w:fldCharType="separate"/>
      </w: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end"/>
      </w:r>
      <w:r w:rsidR="004F5D58" w:rsidRPr="00965EC2">
        <w:rPr>
          <w:rFonts w:asciiTheme="minorHAnsi" w:hAnsiTheme="minorHAnsi"/>
          <w:color w:val="222222"/>
          <w:shd w:val="clear" w:color="auto" w:fill="FFFFFF"/>
          <w:lang w:val="el-GR"/>
        </w:rPr>
        <w:t xml:space="preserve"> λιγότερο από 50% </w:t>
      </w:r>
      <w:r w:rsidR="00BB116B">
        <w:rPr>
          <w:rFonts w:asciiTheme="minorHAnsi" w:hAnsiTheme="minorHAnsi"/>
          <w:color w:val="222222"/>
          <w:shd w:val="clear" w:color="auto" w:fill="FFFFFF"/>
          <w:lang w:val="el-GR"/>
        </w:rPr>
        <w:t xml:space="preserve">των </w:t>
      </w:r>
      <w:r w:rsidR="004F5D58" w:rsidRPr="00965EC2">
        <w:rPr>
          <w:rFonts w:asciiTheme="minorHAnsi" w:hAnsiTheme="minorHAnsi"/>
          <w:color w:val="222222"/>
          <w:shd w:val="clear" w:color="auto" w:fill="FFFFFF"/>
          <w:lang w:val="el-GR"/>
        </w:rPr>
        <w:t>υποθέσεων</w:t>
      </w:r>
    </w:p>
    <w:p w:rsidR="004F5D58" w:rsidRPr="00965EC2" w:rsidRDefault="004F5D58" w:rsidP="004F5D58">
      <w:pPr>
        <w:jc w:val="both"/>
        <w:rPr>
          <w:rFonts w:asciiTheme="minorHAnsi" w:hAnsiTheme="minorHAnsi" w:cs="Calibri"/>
          <w:color w:val="222222"/>
          <w:shd w:val="clear" w:color="auto" w:fill="FFFFFF"/>
        </w:rPr>
      </w:pPr>
      <w:r w:rsidRPr="00965EC2">
        <w:rPr>
          <w:rFonts w:asciiTheme="minorHAnsi" w:hAnsiTheme="minorHAnsi" w:cs="Calibri"/>
          <w:color w:val="222222"/>
          <w:shd w:val="clear" w:color="auto" w:fill="FFFFFF"/>
        </w:rPr>
        <w:br/>
      </w:r>
      <w:r w:rsidR="007913B0">
        <w:rPr>
          <w:rFonts w:asciiTheme="minorHAnsi" w:hAnsiTheme="minorHAnsi" w:cs="Calibri"/>
          <w:color w:val="222222"/>
          <w:shd w:val="clear" w:color="auto" w:fill="FFFFFF"/>
        </w:rPr>
        <w:t>Γ.2</w:t>
      </w:r>
      <w:r w:rsidR="00504612">
        <w:rPr>
          <w:rFonts w:asciiTheme="minorHAnsi" w:hAnsiTheme="minorHAnsi" w:cs="Calibri"/>
          <w:color w:val="222222"/>
          <w:shd w:val="clear" w:color="auto" w:fill="FFFFFF"/>
        </w:rPr>
        <w:t>.</w:t>
      </w:r>
      <w:r w:rsidRPr="00965EC2">
        <w:rPr>
          <w:rFonts w:asciiTheme="minorHAnsi" w:hAnsiTheme="minorHAnsi" w:cs="Calibri"/>
          <w:color w:val="222222"/>
          <w:shd w:val="clear" w:color="auto" w:fill="FFFFFF"/>
        </w:rPr>
        <w:t xml:space="preserve"> Προβαίνουν οι προανακριτικοί υπάλληλοι σε συλλογή αποδείξεων; </w:t>
      </w:r>
    </w:p>
    <w:p w:rsidR="004F5D58" w:rsidRPr="00FC0362" w:rsidRDefault="00E55D64" w:rsidP="004F5D58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F5D58" w:rsidRPr="00965EC2">
        <w:rPr>
          <w:rFonts w:asciiTheme="minorHAnsi" w:hAnsiTheme="minorHAnsi"/>
          <w:color w:val="222222"/>
          <w:shd w:val="clear" w:color="auto" w:fill="FFFFFF"/>
          <w:lang w:val="el-GR"/>
        </w:rPr>
        <w:instrText xml:space="preserve"> FORMCHECKBOX </w:instrText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  <w:fldChar w:fldCharType="separate"/>
      </w: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end"/>
      </w:r>
      <w:r w:rsidR="007B438E">
        <w:rPr>
          <w:rFonts w:asciiTheme="minorHAnsi" w:hAnsiTheme="minorHAnsi"/>
          <w:color w:val="222222"/>
          <w:shd w:val="clear" w:color="auto" w:fill="FFFFFF"/>
          <w:lang w:val="el-GR"/>
        </w:rPr>
        <w:t xml:space="preserve"> πάντα</w:t>
      </w:r>
      <w:r w:rsidR="004F5D58" w:rsidRPr="00965EC2">
        <w:rPr>
          <w:rFonts w:asciiTheme="minorHAnsi" w:hAnsiTheme="minorHAnsi"/>
          <w:color w:val="222222"/>
          <w:shd w:val="clear" w:color="auto" w:fill="FFFFFF"/>
          <w:lang w:val="el-GR"/>
        </w:rPr>
        <w:t xml:space="preserve">  </w:t>
      </w:r>
    </w:p>
    <w:p w:rsidR="004F5D58" w:rsidRPr="00965EC2" w:rsidRDefault="00E55D64" w:rsidP="004F5D58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F5D58" w:rsidRPr="00965EC2">
        <w:rPr>
          <w:rFonts w:asciiTheme="minorHAnsi" w:hAnsiTheme="minorHAnsi"/>
          <w:color w:val="222222"/>
          <w:shd w:val="clear" w:color="auto" w:fill="FFFFFF"/>
          <w:lang w:val="el-GR"/>
        </w:rPr>
        <w:instrText xml:space="preserve"> FORMCHECKBOX </w:instrText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  <w:fldChar w:fldCharType="separate"/>
      </w: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end"/>
      </w:r>
      <w:r w:rsidR="004F5D58" w:rsidRPr="00965EC2">
        <w:rPr>
          <w:rFonts w:asciiTheme="minorHAnsi" w:hAnsiTheme="minorHAnsi"/>
          <w:color w:val="222222"/>
          <w:shd w:val="clear" w:color="auto" w:fill="FFFFFF"/>
          <w:lang w:val="el-GR"/>
        </w:rPr>
        <w:t xml:space="preserve"> περισσότερο από 50% </w:t>
      </w:r>
      <w:r w:rsidR="00BB116B">
        <w:rPr>
          <w:rFonts w:asciiTheme="minorHAnsi" w:hAnsiTheme="minorHAnsi"/>
          <w:color w:val="222222"/>
          <w:shd w:val="clear" w:color="auto" w:fill="FFFFFF"/>
          <w:lang w:val="el-GR"/>
        </w:rPr>
        <w:t xml:space="preserve">των </w:t>
      </w:r>
      <w:r w:rsidR="004F5D58" w:rsidRPr="00965EC2">
        <w:rPr>
          <w:rFonts w:asciiTheme="minorHAnsi" w:hAnsiTheme="minorHAnsi"/>
          <w:color w:val="222222"/>
          <w:shd w:val="clear" w:color="auto" w:fill="FFFFFF"/>
          <w:lang w:val="el-GR"/>
        </w:rPr>
        <w:t xml:space="preserve">υποθέσεων </w:t>
      </w:r>
    </w:p>
    <w:p w:rsidR="004F5D58" w:rsidRPr="00965EC2" w:rsidRDefault="00E55D64" w:rsidP="004F5D58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F5D58" w:rsidRPr="00965EC2">
        <w:rPr>
          <w:rFonts w:asciiTheme="minorHAnsi" w:hAnsiTheme="minorHAnsi"/>
          <w:color w:val="222222"/>
          <w:shd w:val="clear" w:color="auto" w:fill="FFFFFF"/>
          <w:lang w:val="el-GR"/>
        </w:rPr>
        <w:instrText xml:space="preserve"> FORMCHECKBOX </w:instrText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  <w:fldChar w:fldCharType="separate"/>
      </w: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end"/>
      </w:r>
      <w:r w:rsidR="004F5D58" w:rsidRPr="00965EC2">
        <w:rPr>
          <w:rFonts w:asciiTheme="minorHAnsi" w:hAnsiTheme="minorHAnsi"/>
          <w:color w:val="222222"/>
          <w:shd w:val="clear" w:color="auto" w:fill="FFFFFF"/>
          <w:lang w:val="el-GR"/>
        </w:rPr>
        <w:t xml:space="preserve"> λιγότερο από 50% </w:t>
      </w:r>
      <w:r w:rsidR="00BB116B">
        <w:rPr>
          <w:rFonts w:asciiTheme="minorHAnsi" w:hAnsiTheme="minorHAnsi"/>
          <w:color w:val="222222"/>
          <w:shd w:val="clear" w:color="auto" w:fill="FFFFFF"/>
          <w:lang w:val="el-GR"/>
        </w:rPr>
        <w:t xml:space="preserve">των </w:t>
      </w:r>
      <w:r w:rsidR="004F5D58" w:rsidRPr="00965EC2">
        <w:rPr>
          <w:rFonts w:asciiTheme="minorHAnsi" w:hAnsiTheme="minorHAnsi"/>
          <w:color w:val="222222"/>
          <w:shd w:val="clear" w:color="auto" w:fill="FFFFFF"/>
          <w:lang w:val="el-GR"/>
        </w:rPr>
        <w:t>υποθέσεων</w:t>
      </w:r>
    </w:p>
    <w:p w:rsidR="004F5D58" w:rsidRPr="00965EC2" w:rsidRDefault="004F5D58" w:rsidP="004F5D58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br/>
      </w: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br/>
      </w:r>
      <w:r w:rsidR="007913B0">
        <w:rPr>
          <w:rFonts w:asciiTheme="minorHAnsi" w:hAnsiTheme="minorHAnsi"/>
          <w:color w:val="222222"/>
          <w:shd w:val="clear" w:color="auto" w:fill="FFFFFF"/>
          <w:lang w:val="el-GR"/>
        </w:rPr>
        <w:t>Γ.3</w:t>
      </w:r>
      <w:r w:rsidR="00427170">
        <w:rPr>
          <w:rFonts w:asciiTheme="minorHAnsi" w:hAnsiTheme="minorHAnsi"/>
          <w:color w:val="222222"/>
          <w:shd w:val="clear" w:color="auto" w:fill="FFFFFF"/>
          <w:lang w:val="el-GR"/>
        </w:rPr>
        <w:t>.</w:t>
      </w: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t xml:space="preserve"> Π</w:t>
      </w:r>
      <w:r w:rsidR="007B438E">
        <w:rPr>
          <w:rFonts w:asciiTheme="minorHAnsi" w:hAnsiTheme="minorHAnsi"/>
          <w:color w:val="222222"/>
          <w:shd w:val="clear" w:color="auto" w:fill="FFFFFF"/>
          <w:lang w:val="el-GR"/>
        </w:rPr>
        <w:t>ώ</w:t>
      </w: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t xml:space="preserve">ς αντιμετωπίζετε μια μήνυση/ έγκληση κατά αγνώστου; </w:t>
      </w:r>
    </w:p>
    <w:p w:rsidR="005134AC" w:rsidRPr="004A0160" w:rsidRDefault="00E55D64" w:rsidP="004F5D58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4A0160">
        <w:rPr>
          <w:rFonts w:asciiTheme="minorHAnsi" w:hAnsiTheme="minorHAnsi"/>
          <w:color w:val="222222"/>
          <w:shd w:val="clear" w:color="auto" w:fill="FFFFFF"/>
          <w:lang w:val="el-G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F5D58" w:rsidRPr="004A0160">
        <w:rPr>
          <w:rFonts w:asciiTheme="minorHAnsi" w:hAnsiTheme="minorHAnsi"/>
          <w:color w:val="222222"/>
          <w:shd w:val="clear" w:color="auto" w:fill="FFFFFF"/>
          <w:lang w:val="el-GR"/>
        </w:rPr>
        <w:instrText xml:space="preserve"> FORMCHECKBOX </w:instrText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  <w:fldChar w:fldCharType="separate"/>
      </w:r>
      <w:r w:rsidRPr="004A0160">
        <w:rPr>
          <w:rFonts w:asciiTheme="minorHAnsi" w:hAnsiTheme="minorHAnsi"/>
          <w:color w:val="222222"/>
          <w:shd w:val="clear" w:color="auto" w:fill="FFFFFF"/>
          <w:lang w:val="el-GR"/>
        </w:rPr>
        <w:fldChar w:fldCharType="end"/>
      </w:r>
      <w:r w:rsidR="004F5D58" w:rsidRPr="004A0160">
        <w:rPr>
          <w:rFonts w:asciiTheme="minorHAnsi" w:hAnsiTheme="minorHAnsi"/>
          <w:color w:val="222222"/>
          <w:shd w:val="clear" w:color="auto" w:fill="FFFFFF"/>
          <w:lang w:val="el-GR"/>
        </w:rPr>
        <w:t xml:space="preserve"> αρχειοθέτηση</w:t>
      </w:r>
      <w:r w:rsidR="005134AC" w:rsidRPr="004A0160">
        <w:rPr>
          <w:rFonts w:asciiTheme="minorHAnsi" w:hAnsiTheme="minorHAnsi"/>
          <w:color w:val="222222"/>
          <w:shd w:val="clear" w:color="auto" w:fill="FFFFFF"/>
          <w:lang w:val="el-GR"/>
        </w:rPr>
        <w:t>/ μη δ</w:t>
      </w:r>
      <w:r w:rsidR="00BB116B" w:rsidRPr="004A0160">
        <w:rPr>
          <w:rFonts w:asciiTheme="minorHAnsi" w:hAnsiTheme="minorHAnsi"/>
          <w:color w:val="222222"/>
          <w:shd w:val="clear" w:color="auto" w:fill="FFFFFF"/>
          <w:lang w:val="el-GR"/>
        </w:rPr>
        <w:t>ίω</w:t>
      </w:r>
      <w:r w:rsidR="005134AC" w:rsidRPr="004A0160">
        <w:rPr>
          <w:rFonts w:asciiTheme="minorHAnsi" w:hAnsiTheme="minorHAnsi"/>
          <w:color w:val="222222"/>
          <w:shd w:val="clear" w:color="auto" w:fill="FFFFFF"/>
          <w:lang w:val="el-GR"/>
        </w:rPr>
        <w:t xml:space="preserve">ξη </w:t>
      </w:r>
    </w:p>
    <w:p w:rsidR="004F5D58" w:rsidRPr="00FC0362" w:rsidRDefault="00BB116B" w:rsidP="004F5D58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4A0160">
        <w:rPr>
          <w:rFonts w:asciiTheme="minorHAnsi" w:hAnsiTheme="minorHAnsi" w:cstheme="minorHAnsi"/>
          <w:color w:val="222222"/>
          <w:shd w:val="clear" w:color="auto" w:fill="FFFFFF"/>
          <w:lang w:val="el-G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0160">
        <w:rPr>
          <w:rFonts w:asciiTheme="minorHAnsi" w:hAnsiTheme="minorHAnsi" w:cstheme="minorHAnsi"/>
          <w:color w:val="222222"/>
          <w:shd w:val="clear" w:color="auto" w:fill="FFFFFF"/>
          <w:lang w:val="el-GR"/>
        </w:rPr>
        <w:instrText xml:space="preserve"> FORMCHECKBOX </w:instrText>
      </w:r>
      <w:r w:rsidR="002A7317">
        <w:rPr>
          <w:rFonts w:asciiTheme="minorHAnsi" w:hAnsiTheme="minorHAnsi" w:cstheme="minorHAnsi"/>
          <w:color w:val="222222"/>
          <w:shd w:val="clear" w:color="auto" w:fill="FFFFFF"/>
          <w:lang w:val="el-GR"/>
        </w:rPr>
      </w:r>
      <w:r w:rsidR="002A7317">
        <w:rPr>
          <w:rFonts w:asciiTheme="minorHAnsi" w:hAnsiTheme="minorHAnsi" w:cstheme="minorHAnsi"/>
          <w:color w:val="222222"/>
          <w:shd w:val="clear" w:color="auto" w:fill="FFFFFF"/>
          <w:lang w:val="el-GR"/>
        </w:rPr>
        <w:fldChar w:fldCharType="separate"/>
      </w:r>
      <w:r w:rsidRPr="004A0160">
        <w:rPr>
          <w:rFonts w:asciiTheme="minorHAnsi" w:hAnsiTheme="minorHAnsi" w:cstheme="minorHAnsi"/>
          <w:color w:val="222222"/>
          <w:shd w:val="clear" w:color="auto" w:fill="FFFFFF"/>
          <w:lang w:val="el-GR"/>
        </w:rPr>
        <w:fldChar w:fldCharType="end"/>
      </w:r>
      <w:r w:rsidR="005134AC" w:rsidRPr="004A0160">
        <w:rPr>
          <w:rFonts w:asciiTheme="minorHAnsi" w:hAnsiTheme="minorHAnsi"/>
          <w:color w:val="222222"/>
          <w:shd w:val="clear" w:color="auto" w:fill="FFFFFF"/>
          <w:lang w:val="el-GR"/>
        </w:rPr>
        <w:t xml:space="preserve">  αρχειοθέτηση στο μητρώο αγνώστων</w:t>
      </w:r>
    </w:p>
    <w:p w:rsidR="004F5D58" w:rsidRPr="00965EC2" w:rsidRDefault="00E55D64" w:rsidP="004F5D58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F5D58" w:rsidRPr="00965EC2">
        <w:rPr>
          <w:rFonts w:asciiTheme="minorHAnsi" w:hAnsiTheme="minorHAnsi"/>
          <w:color w:val="222222"/>
          <w:shd w:val="clear" w:color="auto" w:fill="FFFFFF"/>
          <w:lang w:val="el-GR"/>
        </w:rPr>
        <w:instrText xml:space="preserve"> FORMCHECKBOX </w:instrText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  <w:fldChar w:fldCharType="separate"/>
      </w: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end"/>
      </w:r>
      <w:r w:rsidR="004F5D58" w:rsidRPr="00965EC2">
        <w:rPr>
          <w:rFonts w:asciiTheme="minorHAnsi" w:hAnsiTheme="minorHAnsi"/>
          <w:color w:val="222222"/>
          <w:shd w:val="clear" w:color="auto" w:fill="FFFFFF"/>
          <w:lang w:val="el-GR"/>
        </w:rPr>
        <w:t xml:space="preserve">  εντολή </w:t>
      </w:r>
      <w:r w:rsidR="00F54661">
        <w:rPr>
          <w:rFonts w:asciiTheme="minorHAnsi" w:hAnsiTheme="minorHAnsi"/>
          <w:color w:val="222222"/>
          <w:shd w:val="clear" w:color="auto" w:fill="FFFFFF"/>
          <w:lang w:val="el-GR"/>
        </w:rPr>
        <w:t xml:space="preserve">διενέργειας </w:t>
      </w:r>
      <w:r w:rsidR="004F5D58" w:rsidRPr="00965EC2">
        <w:rPr>
          <w:rFonts w:asciiTheme="minorHAnsi" w:hAnsiTheme="minorHAnsi"/>
          <w:color w:val="222222"/>
          <w:shd w:val="clear" w:color="auto" w:fill="FFFFFF"/>
          <w:lang w:val="el-GR"/>
        </w:rPr>
        <w:t>ανακριτικών πράξεων</w:t>
      </w:r>
    </w:p>
    <w:p w:rsidR="004F5D58" w:rsidRPr="00965EC2" w:rsidRDefault="00E55D64" w:rsidP="004F5D58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F5D58" w:rsidRPr="00965EC2">
        <w:rPr>
          <w:rFonts w:asciiTheme="minorHAnsi" w:hAnsiTheme="minorHAnsi"/>
          <w:color w:val="222222"/>
          <w:shd w:val="clear" w:color="auto" w:fill="FFFFFF"/>
          <w:lang w:val="el-GR"/>
        </w:rPr>
        <w:instrText xml:space="preserve"> FORMCHECKBOX </w:instrText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  <w:fldChar w:fldCharType="separate"/>
      </w: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end"/>
      </w:r>
      <w:r w:rsidR="004F5D58" w:rsidRPr="00965EC2">
        <w:rPr>
          <w:rFonts w:asciiTheme="minorHAnsi" w:hAnsiTheme="minorHAnsi"/>
          <w:color w:val="222222"/>
          <w:shd w:val="clear" w:color="auto" w:fill="FFFFFF"/>
          <w:lang w:val="el-GR"/>
        </w:rPr>
        <w:t xml:space="preserve"> κλήση μηνυτή/ εγκαλούντος για ανάκριση</w:t>
      </w:r>
    </w:p>
    <w:p w:rsidR="004F5D58" w:rsidRPr="00965EC2" w:rsidRDefault="004F5D58" w:rsidP="004F5D58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br/>
      </w:r>
      <w:r w:rsidR="007913B0">
        <w:rPr>
          <w:rFonts w:asciiTheme="minorHAnsi" w:hAnsiTheme="minorHAnsi"/>
          <w:color w:val="222222"/>
          <w:shd w:val="clear" w:color="auto" w:fill="FFFFFF"/>
          <w:lang w:val="el-GR"/>
        </w:rPr>
        <w:t>Γ.4</w:t>
      </w:r>
      <w:r w:rsidR="00E97538">
        <w:rPr>
          <w:rFonts w:asciiTheme="minorHAnsi" w:hAnsiTheme="minorHAnsi"/>
          <w:color w:val="222222"/>
          <w:shd w:val="clear" w:color="auto" w:fill="FFFFFF"/>
          <w:lang w:val="el-GR"/>
        </w:rPr>
        <w:t>.</w:t>
      </w: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t xml:space="preserve"> Πιστεύετε ότι προσβάλλεται η αρχή της ποινικής δίωξης in rem όταν αρχειοθετείτ</w:t>
      </w:r>
      <w:r w:rsidR="00A83D49">
        <w:rPr>
          <w:rFonts w:asciiTheme="minorHAnsi" w:hAnsiTheme="minorHAnsi"/>
          <w:color w:val="222222"/>
          <w:shd w:val="clear" w:color="auto" w:fill="FFFFFF"/>
          <w:lang w:val="el-GR"/>
        </w:rPr>
        <w:t>αι</w:t>
      </w: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t xml:space="preserve"> μια μήνυση κατά αγνώστου; </w:t>
      </w:r>
    </w:p>
    <w:p w:rsidR="004F5D58" w:rsidRPr="00FC0362" w:rsidRDefault="00E55D64" w:rsidP="004F5D58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F5D58" w:rsidRPr="00965EC2">
        <w:rPr>
          <w:rFonts w:asciiTheme="minorHAnsi" w:hAnsiTheme="minorHAnsi"/>
          <w:color w:val="222222"/>
          <w:shd w:val="clear" w:color="auto" w:fill="FFFFFF"/>
          <w:lang w:val="el-GR"/>
        </w:rPr>
        <w:instrText xml:space="preserve"> FORMCHECKBOX </w:instrText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  <w:fldChar w:fldCharType="separate"/>
      </w: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end"/>
      </w:r>
      <w:r w:rsidR="00A83D49">
        <w:rPr>
          <w:rFonts w:asciiTheme="minorHAnsi" w:hAnsiTheme="minorHAnsi"/>
          <w:color w:val="222222"/>
          <w:shd w:val="clear" w:color="auto" w:fill="FFFFFF"/>
          <w:lang w:val="el-GR"/>
        </w:rPr>
        <w:t xml:space="preserve"> ναι</w:t>
      </w:r>
    </w:p>
    <w:p w:rsidR="004F5D58" w:rsidRPr="00965EC2" w:rsidRDefault="00E55D64" w:rsidP="004F5D58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F5D58" w:rsidRPr="00965EC2">
        <w:rPr>
          <w:rFonts w:asciiTheme="minorHAnsi" w:hAnsiTheme="minorHAnsi"/>
          <w:color w:val="222222"/>
          <w:shd w:val="clear" w:color="auto" w:fill="FFFFFF"/>
          <w:lang w:val="el-GR"/>
        </w:rPr>
        <w:instrText xml:space="preserve"> FORMCHECKBOX </w:instrText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  <w:fldChar w:fldCharType="separate"/>
      </w: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end"/>
      </w:r>
      <w:r w:rsidR="004F5D58" w:rsidRPr="00965EC2">
        <w:rPr>
          <w:rFonts w:asciiTheme="minorHAnsi" w:hAnsiTheme="minorHAnsi"/>
          <w:color w:val="222222"/>
          <w:shd w:val="clear" w:color="auto" w:fill="FFFFFF"/>
          <w:lang w:val="el-GR"/>
        </w:rPr>
        <w:t xml:space="preserve"> όχι</w:t>
      </w:r>
    </w:p>
    <w:p w:rsidR="004F5D58" w:rsidRPr="00965EC2" w:rsidRDefault="00E55D64" w:rsidP="004F5D58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F5D58" w:rsidRPr="00965EC2">
        <w:rPr>
          <w:rFonts w:asciiTheme="minorHAnsi" w:hAnsiTheme="minorHAnsi"/>
          <w:color w:val="222222"/>
          <w:shd w:val="clear" w:color="auto" w:fill="FFFFFF"/>
          <w:lang w:val="el-GR"/>
        </w:rPr>
        <w:instrText xml:space="preserve"> FORMCHECKBOX </w:instrText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  <w:fldChar w:fldCharType="separate"/>
      </w: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end"/>
      </w:r>
      <w:r w:rsidR="004F5D58" w:rsidRPr="00965EC2">
        <w:rPr>
          <w:rFonts w:asciiTheme="minorHAnsi" w:hAnsiTheme="minorHAnsi"/>
          <w:color w:val="222222"/>
          <w:shd w:val="clear" w:color="auto" w:fill="FFFFFF"/>
          <w:lang w:val="el-GR"/>
        </w:rPr>
        <w:t xml:space="preserve"> δεν εφαρμόζεται η αρχή στο περιβαλλοντικό έγκλημα</w:t>
      </w:r>
    </w:p>
    <w:p w:rsidR="004F5D58" w:rsidRPr="00965EC2" w:rsidRDefault="004F5D58" w:rsidP="004F5D58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</w:p>
    <w:p w:rsidR="004F5D58" w:rsidRPr="00965EC2" w:rsidRDefault="007913B0" w:rsidP="004F5D58">
      <w:pPr>
        <w:jc w:val="both"/>
        <w:rPr>
          <w:rFonts w:asciiTheme="minorHAnsi" w:hAnsiTheme="minorHAnsi" w:cs="Calibri"/>
          <w:color w:val="222222"/>
          <w:shd w:val="clear" w:color="auto" w:fill="FFFFFF"/>
        </w:rPr>
      </w:pPr>
      <w:r>
        <w:rPr>
          <w:rFonts w:asciiTheme="minorHAnsi" w:hAnsiTheme="minorHAnsi" w:cs="Calibri"/>
          <w:color w:val="222222"/>
          <w:shd w:val="clear" w:color="auto" w:fill="FFFFFF"/>
        </w:rPr>
        <w:t>Γ.5</w:t>
      </w:r>
      <w:r w:rsidR="00E97538">
        <w:rPr>
          <w:rFonts w:asciiTheme="minorHAnsi" w:hAnsiTheme="minorHAnsi" w:cs="Calibri"/>
          <w:color w:val="222222"/>
          <w:shd w:val="clear" w:color="auto" w:fill="FFFFFF"/>
        </w:rPr>
        <w:t>.</w:t>
      </w:r>
      <w:r w:rsidR="004F5D58" w:rsidRPr="00965EC2">
        <w:rPr>
          <w:rFonts w:asciiTheme="minorHAnsi" w:hAnsiTheme="minorHAnsi" w:cs="Calibri"/>
          <w:color w:val="222222"/>
          <w:shd w:val="clear" w:color="auto" w:fill="FFFFFF"/>
        </w:rPr>
        <w:t xml:space="preserve"> Πόσο αποτελεσματική θεωρείτε τη δίωξη του περιβαλλοντικού εγκλήματος; </w:t>
      </w:r>
    </w:p>
    <w:p w:rsidR="004F5D58" w:rsidRPr="00965EC2" w:rsidRDefault="00E55D64" w:rsidP="004F5D58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F5D58" w:rsidRPr="00965EC2">
        <w:rPr>
          <w:rFonts w:asciiTheme="minorHAnsi" w:hAnsiTheme="minorHAnsi"/>
          <w:color w:val="222222"/>
          <w:shd w:val="clear" w:color="auto" w:fill="FFFFFF"/>
          <w:lang w:val="el-GR"/>
        </w:rPr>
        <w:instrText xml:space="preserve"> FORMCHECKBOX </w:instrText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  <w:fldChar w:fldCharType="separate"/>
      </w: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end"/>
      </w:r>
      <w:r w:rsidR="004F5D58" w:rsidRPr="00965EC2">
        <w:rPr>
          <w:rFonts w:asciiTheme="minorHAnsi" w:hAnsiTheme="minorHAnsi"/>
          <w:color w:val="222222"/>
          <w:shd w:val="clear" w:color="auto" w:fill="FFFFFF"/>
          <w:lang w:val="el-GR"/>
        </w:rPr>
        <w:t xml:space="preserve"> καλή </w:t>
      </w:r>
    </w:p>
    <w:p w:rsidR="004F5D58" w:rsidRPr="00965EC2" w:rsidRDefault="00E55D64" w:rsidP="004F5D58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F5D58" w:rsidRPr="00965EC2">
        <w:rPr>
          <w:rFonts w:asciiTheme="minorHAnsi" w:hAnsiTheme="minorHAnsi"/>
          <w:color w:val="222222"/>
          <w:shd w:val="clear" w:color="auto" w:fill="FFFFFF"/>
          <w:lang w:val="el-GR"/>
        </w:rPr>
        <w:instrText xml:space="preserve"> FORMCHECKBOX </w:instrText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  <w:fldChar w:fldCharType="separate"/>
      </w: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end"/>
      </w:r>
      <w:r w:rsidR="004F5D58" w:rsidRPr="00965EC2">
        <w:rPr>
          <w:rFonts w:asciiTheme="minorHAnsi" w:hAnsiTheme="minorHAnsi"/>
          <w:color w:val="222222"/>
          <w:shd w:val="clear" w:color="auto" w:fill="FFFFFF"/>
          <w:lang w:val="el-GR"/>
        </w:rPr>
        <w:t xml:space="preserve"> επαρκή </w:t>
      </w:r>
    </w:p>
    <w:p w:rsidR="004F5D58" w:rsidRPr="00965EC2" w:rsidRDefault="00E55D64" w:rsidP="004F5D58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F5D58" w:rsidRPr="00965EC2">
        <w:rPr>
          <w:rFonts w:asciiTheme="minorHAnsi" w:hAnsiTheme="minorHAnsi"/>
          <w:color w:val="222222"/>
          <w:shd w:val="clear" w:color="auto" w:fill="FFFFFF"/>
          <w:lang w:val="el-GR"/>
        </w:rPr>
        <w:instrText xml:space="preserve"> FORMCHECKBOX </w:instrText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  <w:fldChar w:fldCharType="separate"/>
      </w: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end"/>
      </w:r>
      <w:r w:rsidR="004F5D58" w:rsidRPr="00965EC2">
        <w:rPr>
          <w:rFonts w:asciiTheme="minorHAnsi" w:hAnsiTheme="minorHAnsi"/>
          <w:color w:val="222222"/>
          <w:shd w:val="clear" w:color="auto" w:fill="FFFFFF"/>
          <w:lang w:val="el-GR"/>
        </w:rPr>
        <w:t xml:space="preserve"> ελλιπή</w:t>
      </w:r>
    </w:p>
    <w:p w:rsidR="004F5D58" w:rsidRPr="00965EC2" w:rsidRDefault="004F5D58" w:rsidP="004F5D58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br/>
      </w: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br/>
      </w:r>
      <w:r w:rsidR="007913B0">
        <w:rPr>
          <w:rFonts w:asciiTheme="minorHAnsi" w:hAnsiTheme="minorHAnsi"/>
          <w:color w:val="222222"/>
          <w:shd w:val="clear" w:color="auto" w:fill="FFFFFF"/>
          <w:lang w:val="el-GR"/>
        </w:rPr>
        <w:t>Γ.6</w:t>
      </w:r>
      <w:r w:rsidR="00E97538">
        <w:rPr>
          <w:rFonts w:asciiTheme="minorHAnsi" w:hAnsiTheme="minorHAnsi"/>
          <w:color w:val="222222"/>
          <w:shd w:val="clear" w:color="auto" w:fill="FFFFFF"/>
          <w:lang w:val="el-GR"/>
        </w:rPr>
        <w:t>.</w:t>
      </w: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t xml:space="preserve"> Αν είναι ελλιπής η δίωξη του περιβαλλοντικού εγκλήματος, σε τι πιστεύετε ότι οφείλεται</w:t>
      </w:r>
      <w:r w:rsidR="002F4721">
        <w:rPr>
          <w:rFonts w:asciiTheme="minorHAnsi" w:hAnsiTheme="minorHAnsi"/>
          <w:color w:val="222222"/>
          <w:shd w:val="clear" w:color="auto" w:fill="FFFFFF"/>
          <w:lang w:val="el-GR"/>
        </w:rPr>
        <w:t xml:space="preserve"> αυτό; </w:t>
      </w:r>
    </w:p>
    <w:p w:rsidR="004F5D58" w:rsidRPr="00965EC2" w:rsidRDefault="00E55D64" w:rsidP="004F5D58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F5D58" w:rsidRPr="00965EC2">
        <w:rPr>
          <w:rFonts w:asciiTheme="minorHAnsi" w:hAnsiTheme="minorHAnsi"/>
          <w:color w:val="222222"/>
          <w:shd w:val="clear" w:color="auto" w:fill="FFFFFF"/>
          <w:lang w:val="el-GR"/>
        </w:rPr>
        <w:instrText xml:space="preserve"> FORMCHECKBOX </w:instrText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  <w:fldChar w:fldCharType="separate"/>
      </w: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end"/>
      </w:r>
      <w:r w:rsidR="004F5D58" w:rsidRPr="00965EC2">
        <w:rPr>
          <w:rFonts w:asciiTheme="minorHAnsi" w:hAnsiTheme="minorHAnsi"/>
          <w:color w:val="222222"/>
          <w:shd w:val="clear" w:color="auto" w:fill="FFFFFF"/>
          <w:lang w:val="el-GR"/>
        </w:rPr>
        <w:t xml:space="preserve"> κατάρτιση προανακριτικών υπαλλήλων</w:t>
      </w:r>
    </w:p>
    <w:p w:rsidR="004F5D58" w:rsidRPr="00965EC2" w:rsidRDefault="00E55D64" w:rsidP="004F5D58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F5D58" w:rsidRPr="00965EC2">
        <w:rPr>
          <w:rFonts w:asciiTheme="minorHAnsi" w:hAnsiTheme="minorHAnsi"/>
          <w:color w:val="222222"/>
          <w:shd w:val="clear" w:color="auto" w:fill="FFFFFF"/>
          <w:lang w:val="el-GR"/>
        </w:rPr>
        <w:instrText xml:space="preserve"> FORMCHECKBOX </w:instrText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  <w:fldChar w:fldCharType="separate"/>
      </w: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end"/>
      </w:r>
      <w:r w:rsidR="004F5D58" w:rsidRPr="00965EC2">
        <w:rPr>
          <w:rFonts w:asciiTheme="minorHAnsi" w:hAnsiTheme="minorHAnsi"/>
          <w:color w:val="222222"/>
          <w:shd w:val="clear" w:color="auto" w:fill="FFFFFF"/>
          <w:lang w:val="el-GR"/>
        </w:rPr>
        <w:t xml:space="preserve"> υποδομές</w:t>
      </w:r>
    </w:p>
    <w:p w:rsidR="004F5D58" w:rsidRPr="00965EC2" w:rsidRDefault="00E55D64" w:rsidP="004F5D58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F5D58" w:rsidRPr="00965EC2">
        <w:rPr>
          <w:rFonts w:asciiTheme="minorHAnsi" w:hAnsiTheme="minorHAnsi"/>
          <w:color w:val="222222"/>
          <w:shd w:val="clear" w:color="auto" w:fill="FFFFFF"/>
          <w:lang w:val="el-GR"/>
        </w:rPr>
        <w:instrText xml:space="preserve"> FORMCHECKBOX </w:instrText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  <w:fldChar w:fldCharType="separate"/>
      </w: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end"/>
      </w:r>
      <w:r w:rsidR="004F5D58" w:rsidRPr="00965EC2">
        <w:rPr>
          <w:rFonts w:asciiTheme="minorHAnsi" w:hAnsiTheme="minorHAnsi"/>
          <w:color w:val="222222"/>
          <w:shd w:val="clear" w:color="auto" w:fill="FFFFFF"/>
          <w:lang w:val="el-GR"/>
        </w:rPr>
        <w:t xml:space="preserve"> νομοθεσία</w:t>
      </w:r>
    </w:p>
    <w:p w:rsidR="004F5D58" w:rsidRPr="00965EC2" w:rsidRDefault="004F5D58" w:rsidP="004F5D58">
      <w:pPr>
        <w:jc w:val="both"/>
        <w:rPr>
          <w:rFonts w:asciiTheme="minorHAnsi" w:hAnsiTheme="minorHAnsi" w:cs="Calibri"/>
          <w:color w:val="222222"/>
          <w:shd w:val="clear" w:color="auto" w:fill="FFFFFF"/>
        </w:rPr>
      </w:pPr>
      <w:r w:rsidRPr="00965EC2">
        <w:rPr>
          <w:rFonts w:asciiTheme="minorHAnsi" w:hAnsiTheme="minorHAnsi" w:cs="Calibri"/>
          <w:color w:val="222222"/>
          <w:shd w:val="clear" w:color="auto" w:fill="FFFFFF"/>
        </w:rPr>
        <w:br/>
      </w:r>
      <w:r w:rsidR="007913B0">
        <w:rPr>
          <w:rFonts w:asciiTheme="minorHAnsi" w:hAnsiTheme="minorHAnsi" w:cs="Calibri"/>
          <w:color w:val="222222"/>
          <w:shd w:val="clear" w:color="auto" w:fill="FFFFFF"/>
        </w:rPr>
        <w:t>Γ.7</w:t>
      </w:r>
      <w:r w:rsidR="003F6ADA">
        <w:rPr>
          <w:rFonts w:asciiTheme="minorHAnsi" w:hAnsiTheme="minorHAnsi" w:cs="Calibri"/>
          <w:color w:val="222222"/>
          <w:shd w:val="clear" w:color="auto" w:fill="FFFFFF"/>
        </w:rPr>
        <w:t>.</w:t>
      </w:r>
      <w:r w:rsidRPr="00965EC2">
        <w:rPr>
          <w:rFonts w:asciiTheme="minorHAnsi" w:hAnsiTheme="minorHAnsi" w:cs="Calibri"/>
          <w:color w:val="222222"/>
          <w:shd w:val="clear" w:color="auto" w:fill="FFFFFF"/>
        </w:rPr>
        <w:t xml:space="preserve"> Ποιές προανακριτικές πράξεις διατάζετε συχνότερα σε εγκλήματα υποβάθμισης περιβάλλοντος; </w:t>
      </w:r>
    </w:p>
    <w:p w:rsidR="00965EC2" w:rsidRPr="00965EC2" w:rsidRDefault="00E55D64" w:rsidP="004F5D58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F5D58" w:rsidRPr="00965EC2">
        <w:rPr>
          <w:rFonts w:asciiTheme="minorHAnsi" w:hAnsiTheme="minorHAnsi"/>
          <w:color w:val="222222"/>
          <w:shd w:val="clear" w:color="auto" w:fill="FFFFFF"/>
          <w:lang w:val="el-GR"/>
        </w:rPr>
        <w:instrText xml:space="preserve"> FORMCHECKBOX </w:instrText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  <w:fldChar w:fldCharType="separate"/>
      </w: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end"/>
      </w:r>
      <w:r w:rsidR="004F5D58" w:rsidRPr="00965EC2">
        <w:rPr>
          <w:rFonts w:asciiTheme="minorHAnsi" w:hAnsiTheme="minorHAnsi"/>
          <w:color w:val="222222"/>
          <w:shd w:val="clear" w:color="auto" w:fill="FFFFFF"/>
          <w:lang w:val="el-GR"/>
        </w:rPr>
        <w:t xml:space="preserve"> συλλογή αποδείξεων</w:t>
      </w:r>
      <w:r w:rsidR="005134AC">
        <w:rPr>
          <w:rFonts w:asciiTheme="minorHAnsi" w:hAnsiTheme="minorHAnsi"/>
          <w:color w:val="222222"/>
          <w:shd w:val="clear" w:color="auto" w:fill="FFFFFF"/>
          <w:lang w:val="el-GR"/>
        </w:rPr>
        <w:t xml:space="preserve"> </w:t>
      </w:r>
      <w:r w:rsidR="005134AC" w:rsidRPr="0055164F">
        <w:rPr>
          <w:rFonts w:asciiTheme="minorHAnsi" w:hAnsiTheme="minorHAnsi"/>
          <w:color w:val="222222"/>
          <w:shd w:val="clear" w:color="auto" w:fill="FFFFFF"/>
          <w:lang w:val="el-GR"/>
        </w:rPr>
        <w:t>στον τόπο τέλεσης</w:t>
      </w:r>
    </w:p>
    <w:p w:rsidR="004F5D58" w:rsidRPr="00965EC2" w:rsidRDefault="00E55D64" w:rsidP="004F5D58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F5D58" w:rsidRPr="00965EC2">
        <w:rPr>
          <w:rFonts w:asciiTheme="minorHAnsi" w:hAnsiTheme="minorHAnsi"/>
          <w:color w:val="222222"/>
          <w:shd w:val="clear" w:color="auto" w:fill="FFFFFF"/>
          <w:lang w:val="el-GR"/>
        </w:rPr>
        <w:instrText xml:space="preserve"> FORMCHECKBOX </w:instrText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  <w:fldChar w:fldCharType="separate"/>
      </w: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end"/>
      </w:r>
      <w:r w:rsidR="002F4721">
        <w:rPr>
          <w:rFonts w:asciiTheme="minorHAnsi" w:hAnsiTheme="minorHAnsi"/>
          <w:color w:val="222222"/>
          <w:shd w:val="clear" w:color="auto" w:fill="FFFFFF"/>
          <w:lang w:val="el-GR"/>
        </w:rPr>
        <w:t xml:space="preserve"> ακροάσεις μαρτύρων</w:t>
      </w:r>
    </w:p>
    <w:p w:rsidR="004F5D58" w:rsidRPr="00965EC2" w:rsidRDefault="00E55D64" w:rsidP="004F5D58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F5D58" w:rsidRPr="00965EC2">
        <w:rPr>
          <w:rFonts w:asciiTheme="minorHAnsi" w:hAnsiTheme="minorHAnsi"/>
          <w:color w:val="222222"/>
          <w:shd w:val="clear" w:color="auto" w:fill="FFFFFF"/>
          <w:lang w:val="el-GR"/>
        </w:rPr>
        <w:instrText xml:space="preserve"> FORMCHECKBOX </w:instrText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  <w:fldChar w:fldCharType="separate"/>
      </w: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end"/>
      </w:r>
      <w:r w:rsidR="004F5D58" w:rsidRPr="00965EC2">
        <w:rPr>
          <w:rFonts w:asciiTheme="minorHAnsi" w:hAnsiTheme="minorHAnsi"/>
          <w:color w:val="222222"/>
          <w:shd w:val="clear" w:color="auto" w:fill="FFFFFF"/>
          <w:lang w:val="el-GR"/>
        </w:rPr>
        <w:t xml:space="preserve"> </w:t>
      </w:r>
      <w:r w:rsidR="005134AC" w:rsidRPr="0055164F">
        <w:rPr>
          <w:rFonts w:asciiTheme="minorHAnsi" w:hAnsiTheme="minorHAnsi"/>
          <w:color w:val="222222"/>
          <w:shd w:val="clear" w:color="auto" w:fill="FFFFFF"/>
          <w:lang w:val="el-GR"/>
        </w:rPr>
        <w:t>κλήση πραγματογνώμονα</w:t>
      </w:r>
    </w:p>
    <w:p w:rsidR="00965EC2" w:rsidRPr="00965EC2" w:rsidRDefault="00965EC2" w:rsidP="004F5D58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</w:p>
    <w:p w:rsidR="004F5D58" w:rsidRPr="00965EC2" w:rsidRDefault="004F5D58" w:rsidP="004F5D58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br/>
      </w:r>
      <w:r w:rsidR="00131246">
        <w:rPr>
          <w:rFonts w:asciiTheme="minorHAnsi" w:hAnsiTheme="minorHAnsi"/>
          <w:color w:val="222222"/>
          <w:shd w:val="clear" w:color="auto" w:fill="FFFFFF"/>
          <w:lang w:val="el-GR"/>
        </w:rPr>
        <w:t>Γ.8</w:t>
      </w:r>
      <w:r w:rsidR="003F6ADA">
        <w:rPr>
          <w:rFonts w:asciiTheme="minorHAnsi" w:hAnsiTheme="minorHAnsi"/>
          <w:color w:val="222222"/>
          <w:shd w:val="clear" w:color="auto" w:fill="FFFFFF"/>
          <w:lang w:val="el-GR"/>
        </w:rPr>
        <w:t>.</w:t>
      </w:r>
      <w:r w:rsidR="00965EC2" w:rsidRPr="00965EC2">
        <w:rPr>
          <w:rFonts w:asciiTheme="minorHAnsi" w:hAnsiTheme="minorHAnsi"/>
          <w:color w:val="222222"/>
          <w:shd w:val="clear" w:color="auto" w:fill="FFFFFF"/>
          <w:lang w:val="el-GR"/>
        </w:rPr>
        <w:t xml:space="preserve"> </w:t>
      </w: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t xml:space="preserve">Με ποιό τρόπο υπολογίζετε τη ζημία σε βιοτικό και αβιοτικό περιβάλλον; </w:t>
      </w:r>
    </w:p>
    <w:p w:rsidR="00965EC2" w:rsidRPr="00965EC2" w:rsidRDefault="00E55D64" w:rsidP="00965EC2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65EC2" w:rsidRPr="00965EC2">
        <w:rPr>
          <w:rFonts w:asciiTheme="minorHAnsi" w:hAnsiTheme="minorHAnsi"/>
          <w:color w:val="222222"/>
          <w:shd w:val="clear" w:color="auto" w:fill="FFFFFF"/>
          <w:lang w:val="el-GR"/>
        </w:rPr>
        <w:instrText xml:space="preserve"> FORMCHECKBOX </w:instrText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  <w:fldChar w:fldCharType="separate"/>
      </w: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end"/>
      </w:r>
      <w:r w:rsidR="00965EC2" w:rsidRPr="00965EC2">
        <w:rPr>
          <w:rFonts w:asciiTheme="minorHAnsi" w:hAnsiTheme="minorHAnsi"/>
          <w:color w:val="222222"/>
          <w:shd w:val="clear" w:color="auto" w:fill="FFFFFF"/>
          <w:lang w:val="el-GR"/>
        </w:rPr>
        <w:t xml:space="preserve"> μελετάτε τη Θεωρία </w:t>
      </w:r>
    </w:p>
    <w:p w:rsidR="00965EC2" w:rsidRPr="00965EC2" w:rsidRDefault="00E55D64" w:rsidP="00965EC2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65EC2" w:rsidRPr="00965EC2">
        <w:rPr>
          <w:rFonts w:asciiTheme="minorHAnsi" w:hAnsiTheme="minorHAnsi"/>
          <w:color w:val="222222"/>
          <w:shd w:val="clear" w:color="auto" w:fill="FFFFFF"/>
          <w:lang w:val="el-GR"/>
        </w:rPr>
        <w:instrText xml:space="preserve"> FORMCHECKBOX </w:instrText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  <w:fldChar w:fldCharType="separate"/>
      </w: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end"/>
      </w:r>
      <w:r w:rsidR="00965EC2" w:rsidRPr="00965EC2">
        <w:rPr>
          <w:rFonts w:asciiTheme="minorHAnsi" w:hAnsiTheme="minorHAnsi"/>
          <w:color w:val="222222"/>
          <w:shd w:val="clear" w:color="auto" w:fill="FFFFFF"/>
          <w:lang w:val="el-GR"/>
        </w:rPr>
        <w:t xml:space="preserve"> ανατρέχετε στη νομολογία</w:t>
      </w:r>
    </w:p>
    <w:p w:rsidR="00965EC2" w:rsidRPr="00965EC2" w:rsidRDefault="00E55D64" w:rsidP="00965EC2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65EC2" w:rsidRPr="00965EC2">
        <w:rPr>
          <w:rFonts w:asciiTheme="minorHAnsi" w:hAnsiTheme="minorHAnsi"/>
          <w:color w:val="222222"/>
          <w:shd w:val="clear" w:color="auto" w:fill="FFFFFF"/>
          <w:lang w:val="el-GR"/>
        </w:rPr>
        <w:instrText xml:space="preserve"> FORMCHECKBOX </w:instrText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  <w:fldChar w:fldCharType="separate"/>
      </w: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end"/>
      </w:r>
      <w:r w:rsidR="00965EC2" w:rsidRPr="00965EC2">
        <w:rPr>
          <w:rFonts w:asciiTheme="minorHAnsi" w:hAnsiTheme="minorHAnsi"/>
          <w:color w:val="222222"/>
          <w:shd w:val="clear" w:color="auto" w:fill="FFFFFF"/>
          <w:lang w:val="el-GR"/>
        </w:rPr>
        <w:t xml:space="preserve"> διατάζετε την κλήση πραγματογνώμονα</w:t>
      </w:r>
    </w:p>
    <w:p w:rsidR="00965EC2" w:rsidRPr="00965EC2" w:rsidRDefault="004F5D58" w:rsidP="00965EC2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br/>
      </w: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br/>
      </w:r>
      <w:r w:rsidR="00131246">
        <w:rPr>
          <w:rFonts w:asciiTheme="minorHAnsi" w:hAnsiTheme="minorHAnsi"/>
          <w:color w:val="222222"/>
          <w:shd w:val="clear" w:color="auto" w:fill="FFFFFF"/>
          <w:lang w:val="el-GR"/>
        </w:rPr>
        <w:t>Γ.9</w:t>
      </w:r>
      <w:r w:rsidR="005D54E9">
        <w:rPr>
          <w:rFonts w:asciiTheme="minorHAnsi" w:hAnsiTheme="minorHAnsi"/>
          <w:color w:val="222222"/>
          <w:shd w:val="clear" w:color="auto" w:fill="FFFFFF"/>
          <w:lang w:val="el-GR"/>
        </w:rPr>
        <w:t>.</w:t>
      </w:r>
      <w:r w:rsidR="00412F52">
        <w:rPr>
          <w:rFonts w:asciiTheme="minorHAnsi" w:hAnsiTheme="minorHAnsi"/>
          <w:color w:val="222222"/>
          <w:shd w:val="clear" w:color="auto" w:fill="FFFFFF"/>
          <w:lang w:val="el-GR"/>
        </w:rPr>
        <w:t xml:space="preserve"> </w:t>
      </w: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t>Π</w:t>
      </w:r>
      <w:r w:rsidR="00412F52">
        <w:rPr>
          <w:rFonts w:asciiTheme="minorHAnsi" w:hAnsiTheme="minorHAnsi"/>
          <w:color w:val="222222"/>
          <w:shd w:val="clear" w:color="auto" w:fill="FFFFFF"/>
          <w:lang w:val="el-GR"/>
        </w:rPr>
        <w:t xml:space="preserve">οια είναι η συνήθης διαχείριση </w:t>
      </w: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t>τ</w:t>
      </w:r>
      <w:r w:rsidR="00412F52">
        <w:rPr>
          <w:rFonts w:asciiTheme="minorHAnsi" w:hAnsiTheme="minorHAnsi"/>
          <w:color w:val="222222"/>
          <w:shd w:val="clear" w:color="auto" w:fill="FFFFFF"/>
          <w:lang w:val="el-GR"/>
        </w:rPr>
        <w:t>ων</w:t>
      </w: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t xml:space="preserve"> προϊόντ</w:t>
      </w:r>
      <w:r w:rsidR="00412F52">
        <w:rPr>
          <w:rFonts w:asciiTheme="minorHAnsi" w:hAnsiTheme="minorHAnsi"/>
          <w:color w:val="222222"/>
          <w:shd w:val="clear" w:color="auto" w:fill="FFFFFF"/>
          <w:lang w:val="el-GR"/>
        </w:rPr>
        <w:t>ων</w:t>
      </w: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t xml:space="preserve"> εγκλήματος </w:t>
      </w:r>
      <w:r w:rsidR="00412F52">
        <w:rPr>
          <w:rFonts w:asciiTheme="minorHAnsi" w:hAnsiTheme="minorHAnsi"/>
          <w:color w:val="222222"/>
          <w:shd w:val="clear" w:color="auto" w:fill="FFFFFF"/>
          <w:lang w:val="el-GR"/>
        </w:rPr>
        <w:t xml:space="preserve">σε </w:t>
      </w: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t>προανακριτικ</w:t>
      </w:r>
      <w:r w:rsidR="00412F52">
        <w:rPr>
          <w:rFonts w:asciiTheme="minorHAnsi" w:hAnsiTheme="minorHAnsi"/>
          <w:color w:val="222222"/>
          <w:shd w:val="clear" w:color="auto" w:fill="FFFFFF"/>
          <w:lang w:val="el-GR"/>
        </w:rPr>
        <w:t>ό επίπεδο</w:t>
      </w: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t xml:space="preserve">; </w:t>
      </w:r>
    </w:p>
    <w:p w:rsidR="00965EC2" w:rsidRPr="00965EC2" w:rsidRDefault="00E55D64" w:rsidP="00965EC2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65EC2" w:rsidRPr="00965EC2">
        <w:rPr>
          <w:rFonts w:asciiTheme="minorHAnsi" w:hAnsiTheme="minorHAnsi"/>
          <w:color w:val="222222"/>
          <w:shd w:val="clear" w:color="auto" w:fill="FFFFFF"/>
          <w:lang w:val="el-GR"/>
        </w:rPr>
        <w:instrText xml:space="preserve"> FORMCHECKBOX </w:instrText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  <w:fldChar w:fldCharType="separate"/>
      </w: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end"/>
      </w:r>
      <w:r w:rsidR="00965EC2" w:rsidRPr="00965EC2">
        <w:rPr>
          <w:rFonts w:asciiTheme="minorHAnsi" w:hAnsiTheme="minorHAnsi"/>
          <w:color w:val="222222"/>
          <w:shd w:val="clear" w:color="auto" w:fill="FFFFFF"/>
          <w:lang w:val="el-GR"/>
        </w:rPr>
        <w:t xml:space="preserve"> επιστρέφονται στο δράστη </w:t>
      </w:r>
    </w:p>
    <w:p w:rsidR="00965EC2" w:rsidRPr="00965EC2" w:rsidRDefault="00E55D64" w:rsidP="00965EC2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65EC2" w:rsidRPr="00965EC2">
        <w:rPr>
          <w:rFonts w:asciiTheme="minorHAnsi" w:hAnsiTheme="minorHAnsi"/>
          <w:color w:val="222222"/>
          <w:shd w:val="clear" w:color="auto" w:fill="FFFFFF"/>
          <w:lang w:val="el-GR"/>
        </w:rPr>
        <w:instrText xml:space="preserve"> FORMCHECKBOX </w:instrText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  <w:fldChar w:fldCharType="separate"/>
      </w: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end"/>
      </w:r>
      <w:r w:rsidR="00965EC2" w:rsidRPr="00965EC2">
        <w:rPr>
          <w:rFonts w:asciiTheme="minorHAnsi" w:hAnsiTheme="minorHAnsi"/>
          <w:color w:val="222222"/>
          <w:shd w:val="clear" w:color="auto" w:fill="FFFFFF"/>
          <w:lang w:val="el-GR"/>
        </w:rPr>
        <w:t xml:space="preserve"> δημεύονται και φυλάσσονται</w:t>
      </w:r>
    </w:p>
    <w:p w:rsidR="00965EC2" w:rsidRPr="00965EC2" w:rsidRDefault="00E55D64" w:rsidP="00965EC2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65EC2" w:rsidRPr="00965EC2">
        <w:rPr>
          <w:rFonts w:asciiTheme="minorHAnsi" w:hAnsiTheme="minorHAnsi"/>
          <w:color w:val="222222"/>
          <w:shd w:val="clear" w:color="auto" w:fill="FFFFFF"/>
          <w:lang w:val="el-GR"/>
        </w:rPr>
        <w:instrText xml:space="preserve"> FORMCHECKBOX </w:instrText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  <w:fldChar w:fldCharType="separate"/>
      </w: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end"/>
      </w:r>
      <w:r w:rsidR="00412F52">
        <w:rPr>
          <w:rFonts w:asciiTheme="minorHAnsi" w:hAnsiTheme="minorHAnsi"/>
          <w:color w:val="222222"/>
          <w:shd w:val="clear" w:color="auto" w:fill="FFFFFF"/>
          <w:lang w:val="el-GR"/>
        </w:rPr>
        <w:t xml:space="preserve"> δημεύονται και καταστρέφονται</w:t>
      </w:r>
    </w:p>
    <w:p w:rsidR="004F5D58" w:rsidRPr="00965EC2" w:rsidRDefault="004F5D58" w:rsidP="004F5D58">
      <w:pPr>
        <w:jc w:val="both"/>
        <w:rPr>
          <w:rFonts w:asciiTheme="minorHAnsi" w:hAnsiTheme="minorHAnsi" w:cs="Calibri"/>
          <w:color w:val="222222"/>
          <w:shd w:val="clear" w:color="auto" w:fill="FFFFFF"/>
        </w:rPr>
      </w:pPr>
      <w:r w:rsidRPr="00965EC2">
        <w:rPr>
          <w:rFonts w:asciiTheme="minorHAnsi" w:hAnsiTheme="minorHAnsi" w:cs="Calibri"/>
          <w:color w:val="222222"/>
          <w:shd w:val="clear" w:color="auto" w:fill="FFFFFF"/>
        </w:rPr>
        <w:br/>
      </w:r>
      <w:r w:rsidRPr="00965EC2">
        <w:rPr>
          <w:rFonts w:asciiTheme="minorHAnsi" w:hAnsiTheme="minorHAnsi" w:cs="Calibri"/>
          <w:color w:val="222222"/>
          <w:shd w:val="clear" w:color="auto" w:fill="FFFFFF"/>
        </w:rPr>
        <w:br/>
      </w:r>
      <w:r w:rsidR="00131246">
        <w:rPr>
          <w:rFonts w:asciiTheme="minorHAnsi" w:hAnsiTheme="minorHAnsi" w:cs="Calibri"/>
          <w:color w:val="222222"/>
          <w:shd w:val="clear" w:color="auto" w:fill="FFFFFF"/>
        </w:rPr>
        <w:lastRenderedPageBreak/>
        <w:t>Γ.10</w:t>
      </w:r>
      <w:r w:rsidR="005D54E9">
        <w:rPr>
          <w:rFonts w:asciiTheme="minorHAnsi" w:hAnsiTheme="minorHAnsi" w:cs="Calibri"/>
          <w:color w:val="222222"/>
          <w:shd w:val="clear" w:color="auto" w:fill="FFFFFF"/>
        </w:rPr>
        <w:t>.</w:t>
      </w:r>
      <w:r w:rsidR="00965EC2" w:rsidRPr="00965EC2">
        <w:rPr>
          <w:rFonts w:asciiTheme="minorHAnsi" w:hAnsiTheme="minorHAnsi" w:cs="Calibri"/>
          <w:color w:val="222222"/>
          <w:shd w:val="clear" w:color="auto" w:fill="FFFFFF"/>
        </w:rPr>
        <w:t xml:space="preserve"> </w:t>
      </w:r>
      <w:r w:rsidRPr="00965EC2">
        <w:rPr>
          <w:rFonts w:asciiTheme="minorHAnsi" w:hAnsiTheme="minorHAnsi" w:cs="Calibri"/>
          <w:color w:val="222222"/>
          <w:shd w:val="clear" w:color="auto" w:fill="FFFFFF"/>
        </w:rPr>
        <w:t xml:space="preserve">Γνωρίζετε το ειδικό καθεστώς προστασίας </w:t>
      </w:r>
      <w:r w:rsidR="00860AA9">
        <w:rPr>
          <w:rFonts w:asciiTheme="minorHAnsi" w:hAnsiTheme="minorHAnsi" w:cs="Calibri"/>
          <w:color w:val="222222"/>
          <w:shd w:val="clear" w:color="auto" w:fill="FFFFFF"/>
        </w:rPr>
        <w:t xml:space="preserve">που ισχύει </w:t>
      </w:r>
      <w:r w:rsidRPr="00965EC2">
        <w:rPr>
          <w:rFonts w:asciiTheme="minorHAnsi" w:hAnsiTheme="minorHAnsi" w:cs="Calibri"/>
          <w:color w:val="222222"/>
          <w:shd w:val="clear" w:color="auto" w:fill="FFFFFF"/>
        </w:rPr>
        <w:t>ε</w:t>
      </w:r>
      <w:r w:rsidR="00965EC2" w:rsidRPr="00965EC2">
        <w:rPr>
          <w:rFonts w:asciiTheme="minorHAnsi" w:hAnsiTheme="minorHAnsi" w:cs="Calibri"/>
          <w:color w:val="222222"/>
          <w:shd w:val="clear" w:color="auto" w:fill="FFFFFF"/>
        </w:rPr>
        <w:t xml:space="preserve">ντός προστατευόμενων περιοχών; </w:t>
      </w:r>
    </w:p>
    <w:p w:rsidR="00965EC2" w:rsidRPr="00FC0362" w:rsidRDefault="00E55D64" w:rsidP="00965EC2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65EC2" w:rsidRPr="00965EC2">
        <w:rPr>
          <w:rFonts w:asciiTheme="minorHAnsi" w:hAnsiTheme="minorHAnsi"/>
          <w:color w:val="222222"/>
          <w:shd w:val="clear" w:color="auto" w:fill="FFFFFF"/>
          <w:lang w:val="el-GR"/>
        </w:rPr>
        <w:instrText xml:space="preserve"> FORMCHECKBOX </w:instrText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  <w:fldChar w:fldCharType="separate"/>
      </w: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end"/>
      </w:r>
      <w:r w:rsidR="00412F52">
        <w:rPr>
          <w:rFonts w:asciiTheme="minorHAnsi" w:hAnsiTheme="minorHAnsi"/>
          <w:color w:val="222222"/>
          <w:shd w:val="clear" w:color="auto" w:fill="FFFFFF"/>
          <w:lang w:val="el-GR"/>
        </w:rPr>
        <w:t xml:space="preserve"> ναι</w:t>
      </w:r>
    </w:p>
    <w:p w:rsidR="00965EC2" w:rsidRPr="00965EC2" w:rsidRDefault="00E55D64" w:rsidP="00965EC2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65EC2" w:rsidRPr="00965EC2">
        <w:rPr>
          <w:rFonts w:asciiTheme="minorHAnsi" w:hAnsiTheme="minorHAnsi"/>
          <w:color w:val="222222"/>
          <w:shd w:val="clear" w:color="auto" w:fill="FFFFFF"/>
          <w:lang w:val="el-GR"/>
        </w:rPr>
        <w:instrText xml:space="preserve"> FORMCHECKBOX </w:instrText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  <w:fldChar w:fldCharType="separate"/>
      </w: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end"/>
      </w:r>
      <w:r w:rsidR="00965EC2" w:rsidRPr="00965EC2">
        <w:rPr>
          <w:rFonts w:asciiTheme="minorHAnsi" w:hAnsiTheme="minorHAnsi"/>
          <w:color w:val="222222"/>
          <w:shd w:val="clear" w:color="auto" w:fill="FFFFFF"/>
          <w:lang w:val="el-GR"/>
        </w:rPr>
        <w:t xml:space="preserve"> όχι</w:t>
      </w:r>
    </w:p>
    <w:p w:rsidR="00EB1D1A" w:rsidRPr="00FC0362" w:rsidRDefault="004F5D58" w:rsidP="00EB1D1A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EB1D1A">
        <w:rPr>
          <w:rFonts w:asciiTheme="minorHAnsi" w:hAnsiTheme="minorHAnsi"/>
          <w:color w:val="222222"/>
          <w:shd w:val="clear" w:color="auto" w:fill="FFFFFF"/>
          <w:lang w:val="el-GR"/>
        </w:rPr>
        <w:br/>
      </w:r>
      <w:r w:rsidR="00131246">
        <w:rPr>
          <w:rFonts w:asciiTheme="minorHAnsi" w:hAnsiTheme="minorHAnsi"/>
          <w:color w:val="222222"/>
          <w:shd w:val="clear" w:color="auto" w:fill="FFFFFF"/>
          <w:lang w:val="el-GR"/>
        </w:rPr>
        <w:t>Γ.11</w:t>
      </w:r>
      <w:r w:rsidR="005D54E9">
        <w:rPr>
          <w:rFonts w:asciiTheme="minorHAnsi" w:hAnsiTheme="minorHAnsi"/>
          <w:color w:val="222222"/>
          <w:shd w:val="clear" w:color="auto" w:fill="FFFFFF"/>
          <w:lang w:val="el-GR"/>
        </w:rPr>
        <w:t>.</w:t>
      </w:r>
      <w:r w:rsidR="00965EC2" w:rsidRPr="00EB1D1A">
        <w:rPr>
          <w:rFonts w:asciiTheme="minorHAnsi" w:hAnsiTheme="minorHAnsi"/>
          <w:color w:val="222222"/>
          <w:shd w:val="clear" w:color="auto" w:fill="FFFFFF"/>
          <w:lang w:val="el-GR"/>
        </w:rPr>
        <w:t xml:space="preserve"> </w:t>
      </w:r>
      <w:r w:rsidR="00EB1D1A" w:rsidRPr="00FC0362">
        <w:rPr>
          <w:rFonts w:asciiTheme="minorHAnsi" w:hAnsiTheme="minorHAnsi"/>
          <w:color w:val="222222"/>
          <w:shd w:val="clear" w:color="auto" w:fill="FFFFFF"/>
          <w:lang w:val="el-GR"/>
        </w:rPr>
        <w:t xml:space="preserve">Αναζητείτε το </w:t>
      </w:r>
      <w:r w:rsidR="00EB1D1A">
        <w:rPr>
          <w:rFonts w:asciiTheme="minorHAnsi" w:hAnsiTheme="minorHAnsi"/>
          <w:color w:val="222222"/>
          <w:shd w:val="clear" w:color="auto" w:fill="FFFFFF"/>
          <w:lang w:val="el-GR"/>
        </w:rPr>
        <w:t xml:space="preserve">νομικό κείμενο χαρακτηρισμού ή το </w:t>
      </w:r>
      <w:r w:rsidR="00EB1D1A" w:rsidRPr="00FC0362">
        <w:rPr>
          <w:rFonts w:asciiTheme="minorHAnsi" w:hAnsiTheme="minorHAnsi"/>
          <w:color w:val="222222"/>
          <w:shd w:val="clear" w:color="auto" w:fill="FFFFFF"/>
          <w:lang w:val="el-GR"/>
        </w:rPr>
        <w:t>σχέδιο διαχείρισης μιας προστατευόμενης περιοχής</w:t>
      </w:r>
      <w:r w:rsidR="00EB7669">
        <w:rPr>
          <w:rFonts w:asciiTheme="minorHAnsi" w:hAnsiTheme="minorHAnsi"/>
          <w:color w:val="222222"/>
          <w:shd w:val="clear" w:color="auto" w:fill="FFFFFF"/>
          <w:lang w:val="el-GR"/>
        </w:rPr>
        <w:t>,</w:t>
      </w:r>
      <w:r w:rsidR="00EB1D1A" w:rsidRPr="00FC0362">
        <w:rPr>
          <w:rFonts w:asciiTheme="minorHAnsi" w:hAnsiTheme="minorHAnsi"/>
          <w:color w:val="222222"/>
          <w:shd w:val="clear" w:color="auto" w:fill="FFFFFF"/>
          <w:lang w:val="el-GR"/>
        </w:rPr>
        <w:t xml:space="preserve"> για να</w:t>
      </w:r>
      <w:r w:rsidR="00EB7669">
        <w:rPr>
          <w:rFonts w:asciiTheme="minorHAnsi" w:hAnsiTheme="minorHAnsi"/>
          <w:color w:val="222222"/>
          <w:shd w:val="clear" w:color="auto" w:fill="FFFFFF"/>
          <w:lang w:val="el-GR"/>
        </w:rPr>
        <w:t xml:space="preserve"> </w:t>
      </w:r>
      <w:r w:rsidR="00EB1D1A" w:rsidRPr="00FC0362">
        <w:rPr>
          <w:rFonts w:asciiTheme="minorHAnsi" w:hAnsiTheme="minorHAnsi"/>
          <w:color w:val="222222"/>
          <w:shd w:val="clear" w:color="auto" w:fill="FFFFFF"/>
          <w:lang w:val="el-GR"/>
        </w:rPr>
        <w:t xml:space="preserve">αντιληφθείτε τί επιτρέπεται και τί απαγορεύεται </w:t>
      </w:r>
      <w:r w:rsidR="00EB1D1A">
        <w:rPr>
          <w:rFonts w:asciiTheme="minorHAnsi" w:hAnsiTheme="minorHAnsi"/>
          <w:color w:val="222222"/>
          <w:shd w:val="clear" w:color="auto" w:fill="FFFFFF"/>
          <w:lang w:val="el-GR"/>
        </w:rPr>
        <w:t xml:space="preserve">μέσα </w:t>
      </w:r>
      <w:r w:rsidR="00EB1D1A" w:rsidRPr="00FC0362">
        <w:rPr>
          <w:rFonts w:asciiTheme="minorHAnsi" w:hAnsiTheme="minorHAnsi"/>
          <w:color w:val="222222"/>
          <w:shd w:val="clear" w:color="auto" w:fill="FFFFFF"/>
          <w:lang w:val="el-GR"/>
        </w:rPr>
        <w:t xml:space="preserve">σε αυτήν; </w:t>
      </w:r>
    </w:p>
    <w:p w:rsidR="00965EC2" w:rsidRPr="00FC0362" w:rsidRDefault="00E55D64" w:rsidP="00965EC2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65EC2" w:rsidRPr="00965EC2">
        <w:rPr>
          <w:rFonts w:asciiTheme="minorHAnsi" w:hAnsiTheme="minorHAnsi"/>
          <w:color w:val="222222"/>
          <w:shd w:val="clear" w:color="auto" w:fill="FFFFFF"/>
          <w:lang w:val="el-GR"/>
        </w:rPr>
        <w:instrText xml:space="preserve"> FORMCHECKBOX </w:instrText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  <w:fldChar w:fldCharType="separate"/>
      </w: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end"/>
      </w:r>
      <w:r w:rsidR="00AF6D29">
        <w:rPr>
          <w:rFonts w:asciiTheme="minorHAnsi" w:hAnsiTheme="minorHAnsi"/>
          <w:color w:val="222222"/>
          <w:shd w:val="clear" w:color="auto" w:fill="FFFFFF"/>
          <w:lang w:val="el-GR"/>
        </w:rPr>
        <w:t xml:space="preserve"> ναι</w:t>
      </w:r>
    </w:p>
    <w:p w:rsidR="00965EC2" w:rsidRPr="00965EC2" w:rsidRDefault="00E55D64" w:rsidP="00965EC2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65EC2" w:rsidRPr="00965EC2">
        <w:rPr>
          <w:rFonts w:asciiTheme="minorHAnsi" w:hAnsiTheme="minorHAnsi"/>
          <w:color w:val="222222"/>
          <w:shd w:val="clear" w:color="auto" w:fill="FFFFFF"/>
          <w:lang w:val="el-GR"/>
        </w:rPr>
        <w:instrText xml:space="preserve"> FORMCHECKBOX </w:instrText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  <w:fldChar w:fldCharType="separate"/>
      </w: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end"/>
      </w:r>
      <w:r w:rsidR="00965EC2" w:rsidRPr="00965EC2">
        <w:rPr>
          <w:rFonts w:asciiTheme="minorHAnsi" w:hAnsiTheme="minorHAnsi"/>
          <w:color w:val="222222"/>
          <w:shd w:val="clear" w:color="auto" w:fill="FFFFFF"/>
          <w:lang w:val="el-GR"/>
        </w:rPr>
        <w:t xml:space="preserve"> όχι</w:t>
      </w:r>
    </w:p>
    <w:p w:rsidR="004F5D58" w:rsidRPr="00965EC2" w:rsidRDefault="004F5D58" w:rsidP="004F5D58">
      <w:pPr>
        <w:jc w:val="both"/>
        <w:rPr>
          <w:rFonts w:asciiTheme="minorHAnsi" w:hAnsiTheme="minorHAnsi" w:cs="Calibri"/>
          <w:color w:val="222222"/>
          <w:shd w:val="clear" w:color="auto" w:fill="FFFFFF"/>
        </w:rPr>
      </w:pPr>
      <w:r w:rsidRPr="00965EC2">
        <w:rPr>
          <w:rFonts w:asciiTheme="minorHAnsi" w:hAnsiTheme="minorHAnsi" w:cs="Calibri"/>
          <w:color w:val="222222"/>
          <w:shd w:val="clear" w:color="auto" w:fill="FFFFFF"/>
        </w:rPr>
        <w:br/>
      </w:r>
      <w:r w:rsidR="00131246">
        <w:rPr>
          <w:rFonts w:asciiTheme="minorHAnsi" w:hAnsiTheme="minorHAnsi" w:cs="Calibri"/>
          <w:color w:val="222222"/>
          <w:shd w:val="clear" w:color="auto" w:fill="FFFFFF"/>
        </w:rPr>
        <w:t>Γ.12</w:t>
      </w:r>
      <w:r w:rsidR="005D54E9">
        <w:rPr>
          <w:rFonts w:asciiTheme="minorHAnsi" w:hAnsiTheme="minorHAnsi" w:cs="Calibri"/>
          <w:color w:val="222222"/>
          <w:shd w:val="clear" w:color="auto" w:fill="FFFFFF"/>
        </w:rPr>
        <w:t>.</w:t>
      </w:r>
      <w:r w:rsidR="00965EC2" w:rsidRPr="00965EC2">
        <w:rPr>
          <w:rFonts w:asciiTheme="minorHAnsi" w:hAnsiTheme="minorHAnsi" w:cs="Calibri"/>
          <w:color w:val="222222"/>
          <w:shd w:val="clear" w:color="auto" w:fill="FFFFFF"/>
        </w:rPr>
        <w:t xml:space="preserve"> </w:t>
      </w:r>
      <w:r w:rsidRPr="00965EC2">
        <w:rPr>
          <w:rFonts w:asciiTheme="minorHAnsi" w:hAnsiTheme="minorHAnsi" w:cs="Calibri"/>
          <w:color w:val="222222"/>
          <w:shd w:val="clear" w:color="auto" w:fill="FFFFFF"/>
        </w:rPr>
        <w:t xml:space="preserve">Θα συμμετείχατε σε ειδικό σεμινάριο του οικείου Δικηγορικού Συλλόγου για να ενημερωθείτε για το περιβαλλοντικό δίκαιο; </w:t>
      </w:r>
    </w:p>
    <w:p w:rsidR="00965EC2" w:rsidRPr="00FC0362" w:rsidRDefault="00E55D64" w:rsidP="00965EC2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65EC2" w:rsidRPr="00965EC2">
        <w:rPr>
          <w:rFonts w:asciiTheme="minorHAnsi" w:hAnsiTheme="minorHAnsi"/>
          <w:color w:val="222222"/>
          <w:shd w:val="clear" w:color="auto" w:fill="FFFFFF"/>
          <w:lang w:val="el-GR"/>
        </w:rPr>
        <w:instrText xml:space="preserve"> FORMCHECKBOX </w:instrText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  <w:fldChar w:fldCharType="separate"/>
      </w: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end"/>
      </w:r>
      <w:r w:rsidR="00EB1D1A">
        <w:rPr>
          <w:rFonts w:asciiTheme="minorHAnsi" w:hAnsiTheme="minorHAnsi"/>
          <w:color w:val="222222"/>
          <w:shd w:val="clear" w:color="auto" w:fill="FFFFFF"/>
          <w:lang w:val="el-GR"/>
        </w:rPr>
        <w:t xml:space="preserve"> ναι</w:t>
      </w:r>
    </w:p>
    <w:p w:rsidR="00965EC2" w:rsidRPr="00965EC2" w:rsidRDefault="00E55D64" w:rsidP="00965EC2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65EC2" w:rsidRPr="00965EC2">
        <w:rPr>
          <w:rFonts w:asciiTheme="minorHAnsi" w:hAnsiTheme="minorHAnsi"/>
          <w:color w:val="222222"/>
          <w:shd w:val="clear" w:color="auto" w:fill="FFFFFF"/>
          <w:lang w:val="el-GR"/>
        </w:rPr>
        <w:instrText xml:space="preserve"> FORMCHECKBOX </w:instrText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  <w:fldChar w:fldCharType="separate"/>
      </w: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end"/>
      </w:r>
      <w:r w:rsidR="00965EC2" w:rsidRPr="00965EC2">
        <w:rPr>
          <w:rFonts w:asciiTheme="minorHAnsi" w:hAnsiTheme="minorHAnsi"/>
          <w:color w:val="222222"/>
          <w:shd w:val="clear" w:color="auto" w:fill="FFFFFF"/>
          <w:lang w:val="el-GR"/>
        </w:rPr>
        <w:t xml:space="preserve"> όχι</w:t>
      </w:r>
    </w:p>
    <w:p w:rsidR="004F5D58" w:rsidRPr="00965EC2" w:rsidRDefault="004F5D58" w:rsidP="004F5D58">
      <w:pPr>
        <w:jc w:val="both"/>
        <w:rPr>
          <w:rFonts w:asciiTheme="minorHAnsi" w:hAnsiTheme="minorHAnsi" w:cs="Calibri"/>
          <w:color w:val="222222"/>
          <w:shd w:val="clear" w:color="auto" w:fill="FFFFFF"/>
        </w:rPr>
      </w:pPr>
      <w:r w:rsidRPr="00965EC2">
        <w:rPr>
          <w:rFonts w:asciiTheme="minorHAnsi" w:hAnsiTheme="minorHAnsi" w:cs="Calibri"/>
          <w:color w:val="222222"/>
          <w:shd w:val="clear" w:color="auto" w:fill="FFFFFF"/>
        </w:rPr>
        <w:br/>
      </w:r>
      <w:r w:rsidR="00131246">
        <w:rPr>
          <w:rFonts w:asciiTheme="minorHAnsi" w:hAnsiTheme="minorHAnsi" w:cs="Calibri"/>
          <w:color w:val="222222"/>
          <w:shd w:val="clear" w:color="auto" w:fill="FFFFFF"/>
        </w:rPr>
        <w:t>Γ.13</w:t>
      </w:r>
      <w:r w:rsidR="005D54E9">
        <w:rPr>
          <w:rFonts w:asciiTheme="minorHAnsi" w:hAnsiTheme="minorHAnsi" w:cs="Calibri"/>
          <w:color w:val="222222"/>
          <w:shd w:val="clear" w:color="auto" w:fill="FFFFFF"/>
        </w:rPr>
        <w:t>.</w:t>
      </w:r>
      <w:r w:rsidR="00965EC2" w:rsidRPr="00965EC2">
        <w:rPr>
          <w:rFonts w:asciiTheme="minorHAnsi" w:hAnsiTheme="minorHAnsi" w:cs="Calibri"/>
          <w:color w:val="222222"/>
          <w:shd w:val="clear" w:color="auto" w:fill="FFFFFF"/>
        </w:rPr>
        <w:t xml:space="preserve"> </w:t>
      </w:r>
      <w:r w:rsidRPr="00965EC2">
        <w:rPr>
          <w:rFonts w:asciiTheme="minorHAnsi" w:hAnsiTheme="minorHAnsi" w:cs="Calibri"/>
          <w:color w:val="222222"/>
          <w:shd w:val="clear" w:color="auto" w:fill="FFFFFF"/>
        </w:rPr>
        <w:t xml:space="preserve">Θα βλέπατε θετικά τη γνωμοδοτική συνδρομή των Επιτροπών Περιβάλλοντος του οικείου Δικηγορικού Συλλόγου κατά την επεξεργασία μιας δικογραφίας; </w:t>
      </w:r>
    </w:p>
    <w:p w:rsidR="00965EC2" w:rsidRPr="00FC0362" w:rsidRDefault="00E55D64" w:rsidP="00965EC2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65EC2" w:rsidRPr="00965EC2">
        <w:rPr>
          <w:rFonts w:asciiTheme="minorHAnsi" w:hAnsiTheme="minorHAnsi"/>
          <w:color w:val="222222"/>
          <w:shd w:val="clear" w:color="auto" w:fill="FFFFFF"/>
          <w:lang w:val="el-GR"/>
        </w:rPr>
        <w:instrText xml:space="preserve"> FORMCHECKBOX </w:instrText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  <w:fldChar w:fldCharType="separate"/>
      </w: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end"/>
      </w:r>
      <w:r w:rsidR="00F01B5E">
        <w:rPr>
          <w:rFonts w:asciiTheme="minorHAnsi" w:hAnsiTheme="minorHAnsi"/>
          <w:color w:val="222222"/>
          <w:shd w:val="clear" w:color="auto" w:fill="FFFFFF"/>
          <w:lang w:val="el-GR"/>
        </w:rPr>
        <w:t xml:space="preserve"> ναι</w:t>
      </w:r>
    </w:p>
    <w:p w:rsidR="00965EC2" w:rsidRPr="00965EC2" w:rsidRDefault="00E55D64" w:rsidP="00965EC2">
      <w:pPr>
        <w:pStyle w:val="ListParagraph"/>
        <w:ind w:left="0"/>
        <w:jc w:val="both"/>
        <w:rPr>
          <w:rFonts w:asciiTheme="minorHAnsi" w:hAnsiTheme="minorHAnsi"/>
          <w:color w:val="222222"/>
          <w:shd w:val="clear" w:color="auto" w:fill="FFFFFF"/>
          <w:lang w:val="el-GR"/>
        </w:rPr>
      </w:pP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65EC2" w:rsidRPr="00965EC2">
        <w:rPr>
          <w:rFonts w:asciiTheme="minorHAnsi" w:hAnsiTheme="minorHAnsi"/>
          <w:color w:val="222222"/>
          <w:shd w:val="clear" w:color="auto" w:fill="FFFFFF"/>
          <w:lang w:val="el-GR"/>
        </w:rPr>
        <w:instrText xml:space="preserve"> FORMCHECKBOX </w:instrText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</w:r>
      <w:r w:rsidR="002A7317">
        <w:rPr>
          <w:rFonts w:asciiTheme="minorHAnsi" w:hAnsiTheme="minorHAnsi"/>
          <w:color w:val="222222"/>
          <w:shd w:val="clear" w:color="auto" w:fill="FFFFFF"/>
          <w:lang w:val="el-GR"/>
        </w:rPr>
        <w:fldChar w:fldCharType="separate"/>
      </w:r>
      <w:r w:rsidRPr="00965EC2">
        <w:rPr>
          <w:rFonts w:asciiTheme="minorHAnsi" w:hAnsiTheme="minorHAnsi"/>
          <w:color w:val="222222"/>
          <w:shd w:val="clear" w:color="auto" w:fill="FFFFFF"/>
          <w:lang w:val="el-GR"/>
        </w:rPr>
        <w:fldChar w:fldCharType="end"/>
      </w:r>
      <w:r w:rsidR="00965EC2" w:rsidRPr="00965EC2">
        <w:rPr>
          <w:rFonts w:asciiTheme="minorHAnsi" w:hAnsiTheme="minorHAnsi"/>
          <w:color w:val="222222"/>
          <w:shd w:val="clear" w:color="auto" w:fill="FFFFFF"/>
          <w:lang w:val="el-GR"/>
        </w:rPr>
        <w:t xml:space="preserve"> όχι</w:t>
      </w:r>
    </w:p>
    <w:p w:rsidR="00B31828" w:rsidRPr="002C2356" w:rsidRDefault="00B31828" w:rsidP="00B31828">
      <w:pPr>
        <w:rPr>
          <w:rFonts w:asciiTheme="minorHAnsi" w:hAnsiTheme="minorHAnsi"/>
        </w:rPr>
      </w:pPr>
    </w:p>
    <w:p w:rsidR="002C2356" w:rsidRPr="00FC0362" w:rsidRDefault="002C2356" w:rsidP="002C2356">
      <w:pPr>
        <w:pStyle w:val="ListParagraph"/>
        <w:numPr>
          <w:ilvl w:val="0"/>
          <w:numId w:val="5"/>
        </w:numPr>
        <w:ind w:left="360"/>
        <w:jc w:val="both"/>
        <w:rPr>
          <w:rFonts w:asciiTheme="minorHAnsi" w:hAnsiTheme="minorHAnsi" w:cs="Arial"/>
          <w:lang w:val="el-GR"/>
        </w:rPr>
      </w:pPr>
      <w:r w:rsidRPr="00FC0362">
        <w:rPr>
          <w:rFonts w:asciiTheme="minorHAnsi" w:hAnsiTheme="minorHAnsi" w:cs="Arial"/>
          <w:b/>
          <w:bCs/>
          <w:lang w:val="el-GR"/>
        </w:rPr>
        <w:t xml:space="preserve">Θέλετε να ενημερωθείτε για τα αποτελέσματα </w:t>
      </w:r>
      <w:r>
        <w:rPr>
          <w:rFonts w:asciiTheme="minorHAnsi" w:hAnsiTheme="minorHAnsi" w:cs="Arial"/>
          <w:b/>
          <w:bCs/>
          <w:lang w:val="el-GR"/>
        </w:rPr>
        <w:t>της έρευνας</w:t>
      </w:r>
      <w:r w:rsidRPr="00FC0362">
        <w:rPr>
          <w:rFonts w:asciiTheme="minorHAnsi" w:hAnsiTheme="minorHAnsi" w:cs="Arial"/>
          <w:b/>
          <w:bCs/>
          <w:lang w:val="el-GR"/>
        </w:rPr>
        <w:t>;</w:t>
      </w:r>
    </w:p>
    <w:p w:rsidR="002C2356" w:rsidRPr="00FC0362" w:rsidRDefault="00E55D64" w:rsidP="002C2356">
      <w:pPr>
        <w:pStyle w:val="ListParagraph"/>
        <w:ind w:left="1440" w:firstLine="720"/>
        <w:jc w:val="both"/>
        <w:rPr>
          <w:rFonts w:asciiTheme="minorHAnsi" w:hAnsiTheme="minorHAnsi" w:cs="Arial"/>
          <w:lang w:val="el-GR"/>
        </w:rPr>
      </w:pPr>
      <w:r w:rsidRPr="00FC0362">
        <w:rPr>
          <w:rFonts w:asciiTheme="minorHAnsi" w:hAnsiTheme="minorHAnsi" w:cs="Arial"/>
          <w:lang w:val="el-G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C2356" w:rsidRPr="00FC0362">
        <w:rPr>
          <w:rFonts w:asciiTheme="minorHAnsi" w:hAnsiTheme="minorHAnsi" w:cs="Arial"/>
        </w:rPr>
        <w:instrText>FORMCHECKBOX</w:instrText>
      </w:r>
      <w:r w:rsidR="002A7317">
        <w:rPr>
          <w:rFonts w:asciiTheme="minorHAnsi" w:hAnsiTheme="minorHAnsi" w:cs="Arial"/>
          <w:lang w:val="el-GR"/>
        </w:rPr>
      </w:r>
      <w:r w:rsidR="002A7317">
        <w:rPr>
          <w:rFonts w:asciiTheme="minorHAnsi" w:hAnsiTheme="minorHAnsi" w:cs="Arial"/>
          <w:lang w:val="el-GR"/>
        </w:rPr>
        <w:fldChar w:fldCharType="separate"/>
      </w:r>
      <w:r w:rsidRPr="00FC0362">
        <w:rPr>
          <w:rFonts w:asciiTheme="minorHAnsi" w:hAnsiTheme="minorHAnsi" w:cs="Arial"/>
          <w:lang w:val="el-GR"/>
        </w:rPr>
        <w:fldChar w:fldCharType="end"/>
      </w:r>
      <w:r w:rsidR="002C2356" w:rsidRPr="00FC0362">
        <w:rPr>
          <w:rFonts w:asciiTheme="minorHAnsi" w:hAnsiTheme="minorHAnsi" w:cs="Arial"/>
          <w:lang w:val="el-GR"/>
        </w:rPr>
        <w:t xml:space="preserve"> ναι</w:t>
      </w:r>
      <w:r w:rsidR="002C2356" w:rsidRPr="00FC0362">
        <w:rPr>
          <w:rFonts w:asciiTheme="minorHAnsi" w:hAnsiTheme="minorHAnsi" w:cs="Arial"/>
          <w:lang w:val="el-GR"/>
        </w:rPr>
        <w:tab/>
      </w:r>
      <w:r w:rsidR="002C2356" w:rsidRPr="00FC0362">
        <w:rPr>
          <w:rFonts w:asciiTheme="minorHAnsi" w:hAnsiTheme="minorHAnsi" w:cs="Arial"/>
          <w:lang w:val="el-GR"/>
        </w:rPr>
        <w:tab/>
      </w:r>
      <w:r w:rsidR="002C2356" w:rsidRPr="00FC0362">
        <w:rPr>
          <w:rFonts w:asciiTheme="minorHAnsi" w:hAnsiTheme="minorHAnsi" w:cs="Arial"/>
          <w:lang w:val="el-GR"/>
        </w:rPr>
        <w:tab/>
      </w:r>
      <w:r w:rsidR="002C2356" w:rsidRPr="00FC0362">
        <w:rPr>
          <w:rFonts w:asciiTheme="minorHAnsi" w:hAnsiTheme="minorHAnsi" w:cs="Arial"/>
          <w:lang w:val="el-GR"/>
        </w:rPr>
        <w:tab/>
      </w:r>
      <w:r w:rsidRPr="00FC0362">
        <w:rPr>
          <w:rFonts w:asciiTheme="minorHAnsi" w:hAnsiTheme="minorHAnsi" w:cs="Arial"/>
          <w:lang w:val="el-GR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2C2356" w:rsidRPr="00FC0362">
        <w:rPr>
          <w:rFonts w:asciiTheme="minorHAnsi" w:hAnsiTheme="minorHAnsi" w:cs="Arial"/>
        </w:rPr>
        <w:instrText>FORMCHECKBOX</w:instrText>
      </w:r>
      <w:r w:rsidR="002A7317">
        <w:rPr>
          <w:rFonts w:asciiTheme="minorHAnsi" w:hAnsiTheme="minorHAnsi" w:cs="Arial"/>
          <w:lang w:val="el-GR"/>
        </w:rPr>
      </w:r>
      <w:r w:rsidR="002A7317">
        <w:rPr>
          <w:rFonts w:asciiTheme="minorHAnsi" w:hAnsiTheme="minorHAnsi" w:cs="Arial"/>
          <w:lang w:val="el-GR"/>
        </w:rPr>
        <w:fldChar w:fldCharType="separate"/>
      </w:r>
      <w:r w:rsidRPr="00FC0362">
        <w:rPr>
          <w:rFonts w:asciiTheme="minorHAnsi" w:hAnsiTheme="minorHAnsi" w:cs="Arial"/>
          <w:lang w:val="el-GR"/>
        </w:rPr>
        <w:fldChar w:fldCharType="end"/>
      </w:r>
      <w:r w:rsidR="002C2356" w:rsidRPr="00FC0362">
        <w:rPr>
          <w:rFonts w:asciiTheme="minorHAnsi" w:hAnsiTheme="minorHAnsi" w:cs="Arial"/>
          <w:lang w:val="el-GR"/>
        </w:rPr>
        <w:t xml:space="preserve"> όχι </w:t>
      </w:r>
    </w:p>
    <w:p w:rsidR="002C2356" w:rsidRPr="00FC0362" w:rsidRDefault="002C2356" w:rsidP="002C2356">
      <w:pPr>
        <w:jc w:val="both"/>
        <w:rPr>
          <w:rFonts w:asciiTheme="minorHAnsi" w:hAnsiTheme="minorHAnsi" w:cs="Arial"/>
        </w:rPr>
      </w:pPr>
      <w:r w:rsidRPr="00FC0362">
        <w:rPr>
          <w:rFonts w:asciiTheme="minorHAnsi" w:hAnsiTheme="minorHAnsi" w:cs="Arial"/>
        </w:rPr>
        <w:t>Εάν ναι, συμπληρώστε την ηλεκτρονική διεύθυνσ</w:t>
      </w:r>
      <w:r>
        <w:rPr>
          <w:rFonts w:asciiTheme="minorHAnsi" w:hAnsiTheme="minorHAnsi" w:cs="Arial"/>
        </w:rPr>
        <w:t>ή</w:t>
      </w:r>
      <w:r w:rsidRPr="006B2CAF">
        <w:rPr>
          <w:rFonts w:asciiTheme="minorHAnsi" w:hAnsiTheme="minorHAnsi" w:cs="Arial"/>
        </w:rPr>
        <w:t xml:space="preserve"> </w:t>
      </w:r>
      <w:r w:rsidRPr="00FC0362">
        <w:rPr>
          <w:rFonts w:asciiTheme="minorHAnsi" w:hAnsiTheme="minorHAnsi" w:cs="Arial"/>
        </w:rPr>
        <w:t>σας:..........................</w:t>
      </w:r>
    </w:p>
    <w:p w:rsidR="002C2356" w:rsidRPr="00FC0362" w:rsidRDefault="002C2356" w:rsidP="002C2356">
      <w:pPr>
        <w:jc w:val="center"/>
        <w:rPr>
          <w:rFonts w:asciiTheme="minorHAnsi" w:hAnsiTheme="minorHAnsi" w:cs="Arial"/>
          <w:b/>
          <w:bCs/>
        </w:rPr>
      </w:pPr>
      <w:r w:rsidRPr="00FC0362">
        <w:rPr>
          <w:rFonts w:asciiTheme="minorHAnsi" w:hAnsiTheme="minorHAnsi" w:cs="Arial"/>
          <w:b/>
          <w:bCs/>
        </w:rPr>
        <w:t>ΣΑΣ ΕΥΧΑΡΙΣΤΟΥΜΕ ΓΙΑ ΤΗ ΣΥΝΕΡΓΑΣΙΑ</w:t>
      </w:r>
    </w:p>
    <w:p w:rsidR="002C2356" w:rsidRPr="00FC0362" w:rsidRDefault="002C2356" w:rsidP="002C2356">
      <w:pPr>
        <w:jc w:val="center"/>
        <w:rPr>
          <w:rFonts w:asciiTheme="minorHAnsi" w:hAnsiTheme="minorHAnsi" w:cs="Arial"/>
          <w:b/>
          <w:bCs/>
        </w:rPr>
      </w:pPr>
    </w:p>
    <w:p w:rsidR="002C2356" w:rsidRPr="00FC0362" w:rsidRDefault="002C2356" w:rsidP="002C2356">
      <w:pPr>
        <w:jc w:val="center"/>
        <w:rPr>
          <w:rFonts w:asciiTheme="minorHAnsi" w:hAnsiTheme="minorHAnsi" w:cs="Arial"/>
          <w:b/>
          <w:bCs/>
        </w:rPr>
      </w:pPr>
      <w:r w:rsidRPr="00FC0362">
        <w:rPr>
          <w:rFonts w:asciiTheme="minorHAnsi" w:hAnsiTheme="minorHAnsi" w:cs="Arial"/>
          <w:b/>
          <w:bCs/>
        </w:rPr>
        <w:t>ΓΙΑ ΤΑΧΥΔΡΟΜΙΚΗ ΑΠΟΣΤΟΛΗ:</w:t>
      </w:r>
    </w:p>
    <w:p w:rsidR="002C2356" w:rsidRPr="00FC0362" w:rsidRDefault="002C2356" w:rsidP="002C2356">
      <w:pPr>
        <w:jc w:val="center"/>
        <w:rPr>
          <w:rFonts w:asciiTheme="minorHAnsi" w:hAnsiTheme="minorHAnsi" w:cs="Arial"/>
          <w:b/>
          <w:bCs/>
        </w:rPr>
      </w:pPr>
      <w:r w:rsidRPr="00FC0362">
        <w:rPr>
          <w:rFonts w:asciiTheme="minorHAnsi" w:hAnsiTheme="minorHAnsi" w:cs="Arial"/>
          <w:b/>
          <w:bCs/>
        </w:rPr>
        <w:t xml:space="preserve">ΕΛΛΗΝΙΚΗ ΕΤΑΙΡΙΑ ΠΡΟΣΤΑΣΙΑΣ ΤΗΣ ΦΥΣΗΣ </w:t>
      </w:r>
    </w:p>
    <w:p w:rsidR="002C2356" w:rsidRPr="00FC0362" w:rsidRDefault="002C2356" w:rsidP="002C2356">
      <w:pPr>
        <w:jc w:val="center"/>
        <w:rPr>
          <w:rFonts w:asciiTheme="minorHAnsi" w:hAnsiTheme="minorHAnsi" w:cs="Arial"/>
          <w:b/>
          <w:bCs/>
        </w:rPr>
      </w:pPr>
      <w:r w:rsidRPr="00FC0362">
        <w:rPr>
          <w:rFonts w:asciiTheme="minorHAnsi" w:hAnsiTheme="minorHAnsi" w:cs="Arial"/>
          <w:b/>
          <w:bCs/>
        </w:rPr>
        <w:t>ΝΙΚΗΣ 20</w:t>
      </w:r>
    </w:p>
    <w:p w:rsidR="002C2356" w:rsidRPr="00FC0362" w:rsidRDefault="002C2356" w:rsidP="002C2356">
      <w:pPr>
        <w:jc w:val="center"/>
        <w:rPr>
          <w:rFonts w:asciiTheme="minorHAnsi" w:hAnsiTheme="minorHAnsi" w:cs="Arial"/>
          <w:b/>
          <w:bCs/>
        </w:rPr>
      </w:pPr>
      <w:r w:rsidRPr="00FC0362">
        <w:rPr>
          <w:rFonts w:asciiTheme="minorHAnsi" w:hAnsiTheme="minorHAnsi" w:cs="Arial"/>
          <w:b/>
          <w:bCs/>
        </w:rPr>
        <w:lastRenderedPageBreak/>
        <w:t>10557, ΑΘΗΝΑ</w:t>
      </w:r>
    </w:p>
    <w:p w:rsidR="002C2356" w:rsidRPr="00A104E6" w:rsidRDefault="002C2356" w:rsidP="002C2356">
      <w:pPr>
        <w:jc w:val="center"/>
        <w:rPr>
          <w:rFonts w:asciiTheme="minorHAnsi" w:hAnsiTheme="minorHAnsi" w:cs="Arial"/>
          <w:bCs/>
        </w:rPr>
      </w:pPr>
      <w:r w:rsidRPr="00FC0362">
        <w:rPr>
          <w:rFonts w:asciiTheme="minorHAnsi" w:hAnsiTheme="minorHAnsi" w:cs="Arial"/>
          <w:bCs/>
        </w:rPr>
        <w:t>ή</w:t>
      </w:r>
    </w:p>
    <w:p w:rsidR="002C2356" w:rsidRPr="00FC0362" w:rsidRDefault="002C2356" w:rsidP="002C2356">
      <w:pPr>
        <w:jc w:val="center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ΑΠΟΣΤΟΛΗ </w:t>
      </w:r>
      <w:r w:rsidRPr="008D4D11">
        <w:rPr>
          <w:rFonts w:asciiTheme="minorHAnsi" w:hAnsiTheme="minorHAnsi" w:cs="Arial"/>
          <w:b/>
          <w:bCs/>
        </w:rPr>
        <w:t>ΣΤΗΝ ΗΛΕΚΤΡΟΝΙΚΗ ΔΙ</w:t>
      </w:r>
      <w:r>
        <w:rPr>
          <w:rFonts w:asciiTheme="minorHAnsi" w:hAnsiTheme="minorHAnsi" w:cs="Arial"/>
          <w:b/>
          <w:bCs/>
        </w:rPr>
        <w:t>ΕΥ</w:t>
      </w:r>
      <w:r w:rsidRPr="008D4D11">
        <w:rPr>
          <w:rFonts w:asciiTheme="minorHAnsi" w:hAnsiTheme="minorHAnsi" w:cs="Arial"/>
          <w:b/>
          <w:bCs/>
        </w:rPr>
        <w:t>ΘΥΝΣΗ:</w:t>
      </w:r>
      <w:r>
        <w:rPr>
          <w:rFonts w:asciiTheme="minorHAnsi" w:hAnsiTheme="minorHAnsi" w:cs="Arial"/>
          <w:bCs/>
        </w:rPr>
        <w:t xml:space="preserve"> </w:t>
      </w:r>
      <w:hyperlink r:id="rId9" w:history="1">
        <w:r w:rsidRPr="00FC0362">
          <w:rPr>
            <w:rStyle w:val="Hyperlink"/>
            <w:rFonts w:asciiTheme="minorHAnsi" w:hAnsiTheme="minorHAnsi" w:cs="Arial"/>
            <w:b/>
            <w:bCs/>
            <w:lang w:val="en-US"/>
          </w:rPr>
          <w:t>cgeorgiadis</w:t>
        </w:r>
        <w:r w:rsidRPr="00FC0362">
          <w:rPr>
            <w:rStyle w:val="Hyperlink"/>
            <w:rFonts w:asciiTheme="minorHAnsi" w:hAnsiTheme="minorHAnsi" w:cs="Arial"/>
            <w:b/>
            <w:bCs/>
          </w:rPr>
          <w:t>@</w:t>
        </w:r>
        <w:r w:rsidRPr="00FC0362">
          <w:rPr>
            <w:rStyle w:val="Hyperlink"/>
            <w:rFonts w:asciiTheme="minorHAnsi" w:hAnsiTheme="minorHAnsi" w:cs="Arial"/>
            <w:b/>
            <w:bCs/>
            <w:lang w:val="en-US"/>
          </w:rPr>
          <w:t>gmail</w:t>
        </w:r>
        <w:r w:rsidRPr="00FC0362">
          <w:rPr>
            <w:rStyle w:val="Hyperlink"/>
            <w:rFonts w:asciiTheme="minorHAnsi" w:hAnsiTheme="minorHAnsi" w:cs="Arial"/>
            <w:b/>
            <w:bCs/>
          </w:rPr>
          <w:t>.</w:t>
        </w:r>
        <w:r w:rsidRPr="00FC0362">
          <w:rPr>
            <w:rStyle w:val="Hyperlink"/>
            <w:rFonts w:asciiTheme="minorHAnsi" w:hAnsiTheme="minorHAnsi" w:cs="Arial"/>
            <w:b/>
            <w:bCs/>
            <w:lang w:val="en-US"/>
          </w:rPr>
          <w:t>com</w:t>
        </w:r>
      </w:hyperlink>
    </w:p>
    <w:p w:rsidR="00910261" w:rsidRPr="00FC0362" w:rsidRDefault="00910261" w:rsidP="000D13B5">
      <w:pPr>
        <w:jc w:val="center"/>
        <w:rPr>
          <w:rFonts w:asciiTheme="minorHAnsi" w:hAnsiTheme="minorHAnsi"/>
        </w:rPr>
      </w:pPr>
    </w:p>
    <w:sectPr w:rsidR="00910261" w:rsidRPr="00FC0362" w:rsidSect="00910261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ADE" w:rsidRDefault="00580ADE" w:rsidP="006B4C69">
      <w:pPr>
        <w:spacing w:after="0" w:line="240" w:lineRule="auto"/>
      </w:pPr>
      <w:r>
        <w:separator/>
      </w:r>
    </w:p>
  </w:endnote>
  <w:endnote w:type="continuationSeparator" w:id="0">
    <w:p w:rsidR="00580ADE" w:rsidRDefault="00580ADE" w:rsidP="006B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66" w:rsidRPr="008D3971" w:rsidRDefault="005134AC" w:rsidP="00010166">
    <w:pPr>
      <w:tabs>
        <w:tab w:val="right" w:pos="15006"/>
      </w:tabs>
      <w:ind w:right="-1048"/>
      <w:jc w:val="right"/>
      <w:rPr>
        <w:rFonts w:ascii="Arial Narrow" w:hAnsi="Arial Narrow"/>
        <w:color w:val="003366"/>
        <w:sz w:val="18"/>
        <w:szCs w:val="18"/>
      </w:rPr>
    </w:pPr>
    <w:r>
      <w:rPr>
        <w:rFonts w:ascii="Times New Roman" w:hAnsi="Times New Roman"/>
        <w:noProof/>
        <w:sz w:val="24"/>
        <w:szCs w:val="24"/>
        <w:lang w:eastAsia="el-GR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3952875</wp:posOffset>
              </wp:positionH>
              <wp:positionV relativeFrom="paragraph">
                <wp:posOffset>-926465</wp:posOffset>
              </wp:positionV>
              <wp:extent cx="5295900" cy="80010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95900" cy="800100"/>
                        <a:chOff x="2697" y="14405"/>
                        <a:chExt cx="4897" cy="1260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697" y="14534"/>
                          <a:ext cx="1260" cy="11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166" w:rsidRPr="00015F87" w:rsidRDefault="00010166" w:rsidP="00010166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957" y="14660"/>
                          <a:ext cx="397" cy="6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166" w:rsidRDefault="00010166" w:rsidP="0001016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4865" y="14465"/>
                          <a:ext cx="397" cy="6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166" w:rsidRDefault="00010166" w:rsidP="0001016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8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6117" y="14405"/>
                          <a:ext cx="1260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166" w:rsidRDefault="00010166" w:rsidP="000101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7017" y="14585"/>
                          <a:ext cx="577" cy="6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166" w:rsidRDefault="00010166" w:rsidP="00010166">
                            <w:pPr>
                              <w:ind w:left="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<w:pict>
            <v:group id="Group 2" o:spid="_x0000_s1026" style="position:absolute;left:0;text-align:left;margin-left:311.25pt;margin-top:-72.95pt;width:417pt;height:63pt;z-index:251661312" coordorigin="2697,14405" coordsize="4897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2697;top:14534;width:1260;height:1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010166" w:rsidRPr="00015F87" w:rsidRDefault="00010166" w:rsidP="00010166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v:shape id="Text Box 4" o:spid="_x0000_s1028" type="#_x0000_t202" style="position:absolute;left:3957;top:14660;width:397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:rsidR="00010166" w:rsidRDefault="00010166" w:rsidP="00010166"/>
                  </w:txbxContent>
                </v:textbox>
              </v:shape>
              <v:shape id="Text Box 5" o:spid="_x0000_s1029" type="#_x0000_t202" style="position:absolute;left:4865;top:14465;width:397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<v:textbox style="mso-fit-shape-to-text:t">
                  <w:txbxContent>
                    <w:p w:rsidR="00010166" w:rsidRDefault="00010166" w:rsidP="00010166"/>
                  </w:txbxContent>
                </v:textbox>
              </v:shape>
              <v:shape id="Text Box 6" o:spid="_x0000_s1030" type="#_x0000_t202" style="position:absolute;left:6117;top:14405;width:12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:rsidR="00010166" w:rsidRDefault="00010166" w:rsidP="00010166"/>
                  </w:txbxContent>
                </v:textbox>
              </v:shape>
              <v:shape id="Text Box 7" o:spid="_x0000_s1031" type="#_x0000_t202" style="position:absolute;left:7017;top:14585;width:577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<v:textbox style="mso-fit-shape-to-text:t">
                  <w:txbxContent>
                    <w:p w:rsidR="00010166" w:rsidRDefault="00010166" w:rsidP="00010166">
                      <w:pPr>
                        <w:ind w:left="180"/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 Narrow" w:hAnsi="Arial Narrow"/>
        <w:noProof/>
        <w:color w:val="003366"/>
        <w:sz w:val="20"/>
        <w:szCs w:val="20"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-885825</wp:posOffset>
              </wp:positionH>
              <wp:positionV relativeFrom="paragraph">
                <wp:posOffset>-1297940</wp:posOffset>
              </wp:positionV>
              <wp:extent cx="457200" cy="1371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0166" w:rsidRPr="009512C5" w:rsidRDefault="00010166" w:rsidP="00010166"/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<w:pict>
            <v:shape id="Text Box 1" o:spid="_x0000_s1032" type="#_x0000_t202" style="position:absolute;left:0;text-align:left;margin-left:-69.75pt;margin-top:-102.2pt;width:36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" filled="f" stroked="f">
              <v:textbox style="layout-flow:vertical;mso-layout-flow-alt:bottom-to-top">
                <w:txbxContent>
                  <w:p w:rsidR="00010166" w:rsidRPr="009512C5" w:rsidRDefault="00010166" w:rsidP="00010166"/>
                </w:txbxContent>
              </v:textbox>
            </v:shape>
          </w:pict>
        </mc:Fallback>
      </mc:AlternateContent>
    </w:r>
    <w:r w:rsidR="00010166" w:rsidRPr="008D3971">
      <w:rPr>
        <w:rFonts w:ascii="Arial Narrow" w:hAnsi="Arial Narrow"/>
        <w:color w:val="003366"/>
        <w:sz w:val="18"/>
        <w:szCs w:val="18"/>
      </w:rPr>
      <w:t>Το έργο συγχρημα</w:t>
    </w:r>
    <w:r w:rsidR="00010166">
      <w:rPr>
        <w:rFonts w:ascii="Arial Narrow" w:hAnsi="Arial Narrow"/>
        <w:color w:val="003366"/>
        <w:sz w:val="18"/>
        <w:szCs w:val="18"/>
      </w:rPr>
      <w:t xml:space="preserve">τοδοτείται από το πρόγραμμα </w:t>
    </w:r>
    <w:r w:rsidR="00010166" w:rsidRPr="008D3971">
      <w:rPr>
        <w:rFonts w:ascii="Arial Narrow" w:hAnsi="Arial Narrow"/>
        <w:color w:val="003366"/>
        <w:sz w:val="18"/>
        <w:szCs w:val="18"/>
        <w:lang w:val="en-US"/>
      </w:rPr>
      <w:t>LIFE</w:t>
    </w:r>
    <w:r w:rsidR="00010166" w:rsidRPr="008D3971">
      <w:rPr>
        <w:rFonts w:ascii="Arial Narrow" w:hAnsi="Arial Narrow"/>
        <w:color w:val="003366"/>
        <w:sz w:val="18"/>
        <w:szCs w:val="18"/>
      </w:rPr>
      <w:t xml:space="preserve"> της Ευρωπαϊκής Επιτροπής</w:t>
    </w:r>
  </w:p>
  <w:p w:rsidR="00010166" w:rsidRDefault="00010166" w:rsidP="0001016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ADE" w:rsidRDefault="00580ADE" w:rsidP="006B4C69">
      <w:pPr>
        <w:spacing w:after="0" w:line="240" w:lineRule="auto"/>
      </w:pPr>
      <w:r>
        <w:separator/>
      </w:r>
    </w:p>
  </w:footnote>
  <w:footnote w:type="continuationSeparator" w:id="0">
    <w:p w:rsidR="00580ADE" w:rsidRDefault="00580ADE" w:rsidP="006B4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C69" w:rsidRPr="00E049F8" w:rsidRDefault="00E049F8" w:rsidP="00440219">
    <w:pPr>
      <w:pStyle w:val="Header"/>
      <w:rPr>
        <w:color w:val="548DD4" w:themeColor="text2" w:themeTint="99"/>
        <w:sz w:val="16"/>
        <w:szCs w:val="16"/>
      </w:rPr>
    </w:pPr>
    <w:r>
      <w:rPr>
        <w:noProof/>
        <w:color w:val="548DD4" w:themeColor="text2" w:themeTint="99"/>
        <w:sz w:val="16"/>
        <w:szCs w:val="16"/>
        <w:lang w:eastAsia="el-G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1676400</wp:posOffset>
          </wp:positionH>
          <wp:positionV relativeFrom="paragraph">
            <wp:posOffset>64770</wp:posOffset>
          </wp:positionV>
          <wp:extent cx="733425" cy="514350"/>
          <wp:effectExtent l="19050" t="0" r="9525" b="0"/>
          <wp:wrapTight wrapText="bothSides">
            <wp:wrapPolygon edited="0">
              <wp:start x="-561" y="0"/>
              <wp:lineTo x="-561" y="20800"/>
              <wp:lineTo x="21881" y="20800"/>
              <wp:lineTo x="21881" y="0"/>
              <wp:lineTo x="-561" y="0"/>
            </wp:wrapPolygon>
          </wp:wrapTight>
          <wp:docPr id="1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40219" w:rsidRPr="00440219">
      <w:rPr>
        <w:noProof/>
        <w:color w:val="548DD4" w:themeColor="text2" w:themeTint="99"/>
        <w:sz w:val="16"/>
        <w:szCs w:val="16"/>
        <w:lang w:eastAsia="el-GR"/>
      </w:rPr>
      <w:drawing>
        <wp:inline distT="0" distB="0" distL="0" distR="0">
          <wp:extent cx="714375" cy="533400"/>
          <wp:effectExtent l="19050" t="0" r="9525" b="0"/>
          <wp:docPr id="4" name="Picture 2" descr="Lifeplu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feplus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40219" w:rsidRPr="00440219">
      <w:rPr>
        <w:noProof/>
        <w:color w:val="548DD4" w:themeColor="text2" w:themeTint="99"/>
        <w:sz w:val="16"/>
        <w:szCs w:val="16"/>
        <w:lang w:eastAsia="el-GR"/>
      </w:rPr>
      <w:drawing>
        <wp:inline distT="0" distB="0" distL="0" distR="0">
          <wp:extent cx="666750" cy="571500"/>
          <wp:effectExtent l="19050" t="0" r="0" b="0"/>
          <wp:docPr id="5" name="Picture 1" descr="natura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tura200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D13B5">
      <w:rPr>
        <w:color w:val="548DD4" w:themeColor="text2" w:themeTint="99"/>
        <w:sz w:val="16"/>
        <w:szCs w:val="16"/>
        <w:lang w:val="en-US"/>
      </w:rPr>
      <w:t>Q</w:t>
    </w:r>
    <w:r w:rsidR="004F5D58">
      <w:rPr>
        <w:color w:val="548DD4" w:themeColor="text2" w:themeTint="99"/>
        <w:sz w:val="16"/>
        <w:szCs w:val="16"/>
        <w:lang w:val="en-US"/>
      </w:rPr>
      <w:t>1</w:t>
    </w:r>
    <w:r>
      <w:rPr>
        <w:color w:val="548DD4" w:themeColor="text2" w:themeTint="99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F4E06"/>
    <w:multiLevelType w:val="hybridMultilevel"/>
    <w:tmpl w:val="6A7CA3F6"/>
    <w:lvl w:ilvl="0" w:tplc="0408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271CC"/>
    <w:multiLevelType w:val="hybridMultilevel"/>
    <w:tmpl w:val="93EEA890"/>
    <w:lvl w:ilvl="0" w:tplc="0408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009B3"/>
    <w:multiLevelType w:val="hybridMultilevel"/>
    <w:tmpl w:val="7F402DEC"/>
    <w:lvl w:ilvl="0" w:tplc="024C79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F6918"/>
    <w:multiLevelType w:val="hybridMultilevel"/>
    <w:tmpl w:val="EEDCFE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15FC3"/>
    <w:multiLevelType w:val="hybridMultilevel"/>
    <w:tmpl w:val="125CD9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63AF0CD5"/>
    <w:multiLevelType w:val="hybridMultilevel"/>
    <w:tmpl w:val="AFE42E1C"/>
    <w:lvl w:ilvl="0" w:tplc="0408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711"/>
    <w:rsid w:val="00010166"/>
    <w:rsid w:val="00052993"/>
    <w:rsid w:val="000769BD"/>
    <w:rsid w:val="000A281C"/>
    <w:rsid w:val="000B643A"/>
    <w:rsid w:val="000D00D0"/>
    <w:rsid w:val="000D13B5"/>
    <w:rsid w:val="00103B9A"/>
    <w:rsid w:val="00105288"/>
    <w:rsid w:val="00127A2F"/>
    <w:rsid w:val="00131246"/>
    <w:rsid w:val="001A2DAC"/>
    <w:rsid w:val="002149A1"/>
    <w:rsid w:val="00224283"/>
    <w:rsid w:val="00266157"/>
    <w:rsid w:val="0027501E"/>
    <w:rsid w:val="00296EA7"/>
    <w:rsid w:val="002A7317"/>
    <w:rsid w:val="002B301D"/>
    <w:rsid w:val="002C2356"/>
    <w:rsid w:val="002C395D"/>
    <w:rsid w:val="002E20F8"/>
    <w:rsid w:val="002F4721"/>
    <w:rsid w:val="0036179F"/>
    <w:rsid w:val="003A65A9"/>
    <w:rsid w:val="003F6ADA"/>
    <w:rsid w:val="004037F9"/>
    <w:rsid w:val="00412F52"/>
    <w:rsid w:val="00417DEA"/>
    <w:rsid w:val="00427170"/>
    <w:rsid w:val="00440219"/>
    <w:rsid w:val="004418F3"/>
    <w:rsid w:val="00445384"/>
    <w:rsid w:val="00452376"/>
    <w:rsid w:val="0045783C"/>
    <w:rsid w:val="0046590B"/>
    <w:rsid w:val="00473BD6"/>
    <w:rsid w:val="004A0160"/>
    <w:rsid w:val="004B34A1"/>
    <w:rsid w:val="004B6718"/>
    <w:rsid w:val="004B77CB"/>
    <w:rsid w:val="004C027C"/>
    <w:rsid w:val="004E5334"/>
    <w:rsid w:val="004F5D58"/>
    <w:rsid w:val="00504612"/>
    <w:rsid w:val="005134AC"/>
    <w:rsid w:val="0055164F"/>
    <w:rsid w:val="00555351"/>
    <w:rsid w:val="00561097"/>
    <w:rsid w:val="00580ADE"/>
    <w:rsid w:val="00587923"/>
    <w:rsid w:val="00594711"/>
    <w:rsid w:val="005A3779"/>
    <w:rsid w:val="005A3F81"/>
    <w:rsid w:val="005D54E9"/>
    <w:rsid w:val="00603B80"/>
    <w:rsid w:val="00624E4B"/>
    <w:rsid w:val="00671F9D"/>
    <w:rsid w:val="00683327"/>
    <w:rsid w:val="006B4C69"/>
    <w:rsid w:val="00710779"/>
    <w:rsid w:val="007329AD"/>
    <w:rsid w:val="00747DE1"/>
    <w:rsid w:val="007618F8"/>
    <w:rsid w:val="007913B0"/>
    <w:rsid w:val="007928AA"/>
    <w:rsid w:val="007B438E"/>
    <w:rsid w:val="00860AA9"/>
    <w:rsid w:val="00873CC4"/>
    <w:rsid w:val="008877A6"/>
    <w:rsid w:val="008918D2"/>
    <w:rsid w:val="008D6247"/>
    <w:rsid w:val="008E08AF"/>
    <w:rsid w:val="00910261"/>
    <w:rsid w:val="00965EC2"/>
    <w:rsid w:val="009B08D8"/>
    <w:rsid w:val="009C6F94"/>
    <w:rsid w:val="009C7F3B"/>
    <w:rsid w:val="009D5F13"/>
    <w:rsid w:val="00A0706B"/>
    <w:rsid w:val="00A1006E"/>
    <w:rsid w:val="00A24779"/>
    <w:rsid w:val="00A26371"/>
    <w:rsid w:val="00A31901"/>
    <w:rsid w:val="00A476BB"/>
    <w:rsid w:val="00A74FEB"/>
    <w:rsid w:val="00A83D49"/>
    <w:rsid w:val="00A93709"/>
    <w:rsid w:val="00AB287E"/>
    <w:rsid w:val="00AF6D29"/>
    <w:rsid w:val="00B31828"/>
    <w:rsid w:val="00B544D3"/>
    <w:rsid w:val="00B57B56"/>
    <w:rsid w:val="00B64D28"/>
    <w:rsid w:val="00BB116B"/>
    <w:rsid w:val="00BD0862"/>
    <w:rsid w:val="00BF0B2D"/>
    <w:rsid w:val="00BF5059"/>
    <w:rsid w:val="00C13E4E"/>
    <w:rsid w:val="00C33797"/>
    <w:rsid w:val="00C44F8A"/>
    <w:rsid w:val="00C4676C"/>
    <w:rsid w:val="00C729B5"/>
    <w:rsid w:val="00CB39E6"/>
    <w:rsid w:val="00CB400F"/>
    <w:rsid w:val="00CD285B"/>
    <w:rsid w:val="00D462E4"/>
    <w:rsid w:val="00DF571F"/>
    <w:rsid w:val="00E049F8"/>
    <w:rsid w:val="00E30F40"/>
    <w:rsid w:val="00E3657A"/>
    <w:rsid w:val="00E46840"/>
    <w:rsid w:val="00E55D64"/>
    <w:rsid w:val="00E97538"/>
    <w:rsid w:val="00EA3139"/>
    <w:rsid w:val="00EA744C"/>
    <w:rsid w:val="00EB1D1A"/>
    <w:rsid w:val="00EB7669"/>
    <w:rsid w:val="00EC0BF7"/>
    <w:rsid w:val="00EC7508"/>
    <w:rsid w:val="00EF30B4"/>
    <w:rsid w:val="00EF40F8"/>
    <w:rsid w:val="00F01B5E"/>
    <w:rsid w:val="00F21D09"/>
    <w:rsid w:val="00F23E8C"/>
    <w:rsid w:val="00F54661"/>
    <w:rsid w:val="00F63445"/>
    <w:rsid w:val="00F70696"/>
    <w:rsid w:val="00F826B5"/>
    <w:rsid w:val="00FA59FF"/>
    <w:rsid w:val="00FB27C2"/>
    <w:rsid w:val="00FC0362"/>
    <w:rsid w:val="00FD2451"/>
    <w:rsid w:val="00FD7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">
    <w:name w:val="Normal"/>
    <w:qFormat/>
    <w:rsid w:val="008F3B41"/>
    <w:pPr>
      <w:spacing w:after="200" w:line="276" w:lineRule="auto"/>
    </w:pPr>
    <w:rPr>
      <w:sz w:val="22"/>
      <w:szCs w:val="22"/>
      <w:lang w:val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F3B41"/>
    <w:pPr>
      <w:ind w:left="720"/>
      <w:contextualSpacing/>
    </w:pPr>
  </w:style>
  <w:style w:type="character" w:styleId="CommentReference">
    <w:name w:val="annotation reference"/>
    <w:basedOn w:val="DefaultParagraphFont"/>
    <w:rsid w:val="00834D3D"/>
    <w:rPr>
      <w:sz w:val="18"/>
      <w:szCs w:val="18"/>
    </w:rPr>
  </w:style>
  <w:style w:type="paragraph" w:styleId="CommentText">
    <w:name w:val="annotation text"/>
    <w:basedOn w:val="Normal"/>
    <w:link w:val="CommentTextChar"/>
    <w:rsid w:val="00834D3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834D3D"/>
    <w:rPr>
      <w:sz w:val="24"/>
      <w:szCs w:val="24"/>
      <w:lang w:val="el-GR"/>
    </w:rPr>
  </w:style>
  <w:style w:type="paragraph" w:styleId="CommentSubject">
    <w:name w:val="annotation subject"/>
    <w:basedOn w:val="CommentText"/>
    <w:next w:val="CommentText"/>
    <w:link w:val="CommentSubjectChar"/>
    <w:rsid w:val="00834D3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834D3D"/>
    <w:rPr>
      <w:b/>
      <w:bCs/>
      <w:sz w:val="24"/>
      <w:szCs w:val="24"/>
      <w:lang w:val="el-GR"/>
    </w:rPr>
  </w:style>
  <w:style w:type="paragraph" w:styleId="BalloonText">
    <w:name w:val="Balloon Text"/>
    <w:basedOn w:val="Normal"/>
    <w:link w:val="BalloonTextChar"/>
    <w:rsid w:val="00834D3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4D3D"/>
    <w:rPr>
      <w:rFonts w:ascii="Lucida Grande" w:hAnsi="Lucida Grande"/>
      <w:sz w:val="18"/>
      <w:szCs w:val="18"/>
      <w:lang w:val="el-GR"/>
    </w:rPr>
  </w:style>
  <w:style w:type="paragraph" w:styleId="Header">
    <w:name w:val="header"/>
    <w:basedOn w:val="Normal"/>
    <w:link w:val="HeaderChar"/>
    <w:rsid w:val="006B4C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B4C69"/>
    <w:rPr>
      <w:sz w:val="22"/>
      <w:szCs w:val="22"/>
      <w:lang w:val="el-GR"/>
    </w:rPr>
  </w:style>
  <w:style w:type="paragraph" w:styleId="Footer">
    <w:name w:val="footer"/>
    <w:basedOn w:val="Normal"/>
    <w:link w:val="FooterChar"/>
    <w:rsid w:val="006B4C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B4C69"/>
    <w:rPr>
      <w:sz w:val="22"/>
      <w:szCs w:val="22"/>
      <w:lang w:val="el-GR"/>
    </w:rPr>
  </w:style>
  <w:style w:type="paragraph" w:styleId="ListParagraph">
    <w:name w:val="List Paragraph"/>
    <w:basedOn w:val="Normal"/>
    <w:uiPriority w:val="34"/>
    <w:qFormat/>
    <w:rsid w:val="006B4C69"/>
    <w:pPr>
      <w:ind w:left="720"/>
    </w:pPr>
    <w:rPr>
      <w:rFonts w:cs="Calibri"/>
      <w:lang w:val="en-US"/>
    </w:rPr>
  </w:style>
  <w:style w:type="paragraph" w:styleId="NormalWeb">
    <w:name w:val="Normal (Web)"/>
    <w:basedOn w:val="Normal"/>
    <w:uiPriority w:val="99"/>
    <w:unhideWhenUsed/>
    <w:rsid w:val="00EF40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lorfulList-Accent110">
    <w:name w:val="Colorful List - Accent 11"/>
    <w:basedOn w:val="Normal"/>
    <w:uiPriority w:val="34"/>
    <w:qFormat/>
    <w:rsid w:val="009C7F3B"/>
    <w:pPr>
      <w:ind w:left="720"/>
      <w:contextualSpacing/>
    </w:pPr>
  </w:style>
  <w:style w:type="character" w:styleId="Hyperlink">
    <w:name w:val="Hyperlink"/>
    <w:basedOn w:val="DefaultParagraphFont"/>
    <w:rsid w:val="000D13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">
    <w:name w:val="Normal"/>
    <w:qFormat/>
    <w:rsid w:val="008F3B41"/>
    <w:pPr>
      <w:spacing w:after="200" w:line="276" w:lineRule="auto"/>
    </w:pPr>
    <w:rPr>
      <w:sz w:val="22"/>
      <w:szCs w:val="22"/>
      <w:lang w:val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F3B41"/>
    <w:pPr>
      <w:ind w:left="720"/>
      <w:contextualSpacing/>
    </w:pPr>
  </w:style>
  <w:style w:type="character" w:styleId="CommentReference">
    <w:name w:val="annotation reference"/>
    <w:basedOn w:val="DefaultParagraphFont"/>
    <w:rsid w:val="00834D3D"/>
    <w:rPr>
      <w:sz w:val="18"/>
      <w:szCs w:val="18"/>
    </w:rPr>
  </w:style>
  <w:style w:type="paragraph" w:styleId="CommentText">
    <w:name w:val="annotation text"/>
    <w:basedOn w:val="Normal"/>
    <w:link w:val="CommentTextChar"/>
    <w:rsid w:val="00834D3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834D3D"/>
    <w:rPr>
      <w:sz w:val="24"/>
      <w:szCs w:val="24"/>
      <w:lang w:val="el-GR"/>
    </w:rPr>
  </w:style>
  <w:style w:type="paragraph" w:styleId="CommentSubject">
    <w:name w:val="annotation subject"/>
    <w:basedOn w:val="CommentText"/>
    <w:next w:val="CommentText"/>
    <w:link w:val="CommentSubjectChar"/>
    <w:rsid w:val="00834D3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834D3D"/>
    <w:rPr>
      <w:b/>
      <w:bCs/>
      <w:sz w:val="24"/>
      <w:szCs w:val="24"/>
      <w:lang w:val="el-GR"/>
    </w:rPr>
  </w:style>
  <w:style w:type="paragraph" w:styleId="BalloonText">
    <w:name w:val="Balloon Text"/>
    <w:basedOn w:val="Normal"/>
    <w:link w:val="BalloonTextChar"/>
    <w:rsid w:val="00834D3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4D3D"/>
    <w:rPr>
      <w:rFonts w:ascii="Lucida Grande" w:hAnsi="Lucida Grande"/>
      <w:sz w:val="18"/>
      <w:szCs w:val="18"/>
      <w:lang w:val="el-GR"/>
    </w:rPr>
  </w:style>
  <w:style w:type="paragraph" w:styleId="Header">
    <w:name w:val="header"/>
    <w:basedOn w:val="Normal"/>
    <w:link w:val="HeaderChar"/>
    <w:rsid w:val="006B4C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B4C69"/>
    <w:rPr>
      <w:sz w:val="22"/>
      <w:szCs w:val="22"/>
      <w:lang w:val="el-GR"/>
    </w:rPr>
  </w:style>
  <w:style w:type="paragraph" w:styleId="Footer">
    <w:name w:val="footer"/>
    <w:basedOn w:val="Normal"/>
    <w:link w:val="FooterChar"/>
    <w:rsid w:val="006B4C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B4C69"/>
    <w:rPr>
      <w:sz w:val="22"/>
      <w:szCs w:val="22"/>
      <w:lang w:val="el-GR"/>
    </w:rPr>
  </w:style>
  <w:style w:type="paragraph" w:styleId="ListParagraph">
    <w:name w:val="List Paragraph"/>
    <w:basedOn w:val="Normal"/>
    <w:uiPriority w:val="34"/>
    <w:qFormat/>
    <w:rsid w:val="006B4C69"/>
    <w:pPr>
      <w:ind w:left="720"/>
    </w:pPr>
    <w:rPr>
      <w:rFonts w:cs="Calibri"/>
      <w:lang w:val="en-US"/>
    </w:rPr>
  </w:style>
  <w:style w:type="paragraph" w:styleId="NormalWeb">
    <w:name w:val="Normal (Web)"/>
    <w:basedOn w:val="Normal"/>
    <w:uiPriority w:val="99"/>
    <w:unhideWhenUsed/>
    <w:rsid w:val="00EF40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lorfulList-Accent110">
    <w:name w:val="Colorful List - Accent 11"/>
    <w:basedOn w:val="Normal"/>
    <w:uiPriority w:val="34"/>
    <w:qFormat/>
    <w:rsid w:val="009C7F3B"/>
    <w:pPr>
      <w:ind w:left="720"/>
      <w:contextualSpacing/>
    </w:pPr>
  </w:style>
  <w:style w:type="character" w:styleId="Hyperlink">
    <w:name w:val="Hyperlink"/>
    <w:basedOn w:val="DefaultParagraphFont"/>
    <w:rsid w:val="000D13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6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georgiadis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ABC6B-4518-4FE8-B9D5-58E7A720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1012</Words>
  <Characters>5468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</dc:creator>
  <cp:lastModifiedBy>George</cp:lastModifiedBy>
  <cp:revision>3</cp:revision>
  <cp:lastPrinted>2017-04-21T14:17:00Z</cp:lastPrinted>
  <dcterms:created xsi:type="dcterms:W3CDTF">2017-06-07T12:05:00Z</dcterms:created>
  <dcterms:modified xsi:type="dcterms:W3CDTF">2017-06-07T12:07:00Z</dcterms:modified>
</cp:coreProperties>
</file>